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3490" w14:textId="77777777" w:rsidR="005B1628" w:rsidRDefault="0062306D">
      <w:pPr>
        <w:pStyle w:val="Textoindependiente"/>
        <w:spacing w:before="31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C3F196E" wp14:editId="5BBF634E">
                <wp:simplePos x="0" y="0"/>
                <wp:positionH relativeFrom="page">
                  <wp:posOffset>1964436</wp:posOffset>
                </wp:positionH>
                <wp:positionV relativeFrom="page">
                  <wp:posOffset>3813047</wp:posOffset>
                </wp:positionV>
                <wp:extent cx="5125720" cy="15906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25720" cy="1590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77"/>
                              <w:gridCol w:w="1947"/>
                              <w:gridCol w:w="3725"/>
                              <w:gridCol w:w="1294"/>
                            </w:tblGrid>
                            <w:tr w:rsidR="005B1628" w14:paraId="5A6CD660" w14:textId="77777777">
                              <w:trPr>
                                <w:trHeight w:val="470"/>
                              </w:trPr>
                              <w:tc>
                                <w:tcPr>
                                  <w:tcW w:w="977" w:type="dxa"/>
                                  <w:shd w:val="clear" w:color="auto" w:fill="D8D8D8"/>
                                </w:tcPr>
                                <w:p w14:paraId="3C2E719D" w14:textId="77777777" w:rsidR="005B1628" w:rsidRDefault="0062306D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Nombre</w:t>
                                  </w:r>
                                </w:p>
                              </w:tc>
                              <w:tc>
                                <w:tcPr>
                                  <w:tcW w:w="1947" w:type="dxa"/>
                                  <w:shd w:val="clear" w:color="auto" w:fill="D8D8D8"/>
                                </w:tcPr>
                                <w:p w14:paraId="5CC95838" w14:textId="77777777" w:rsidR="005B1628" w:rsidRDefault="0062306D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3725" w:type="dxa"/>
                                  <w:shd w:val="clear" w:color="auto" w:fill="D8D8D8"/>
                                </w:tcPr>
                                <w:p w14:paraId="334A416C" w14:textId="77777777" w:rsidR="005B1628" w:rsidRDefault="0062306D">
                                  <w:pPr>
                                    <w:pStyle w:val="TableParagraph"/>
                                    <w:spacing w:before="6"/>
                                    <w:ind w:left="10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LinkedIn</w:t>
                                  </w:r>
                                </w:p>
                              </w:tc>
                              <w:tc>
                                <w:tcPr>
                                  <w:tcW w:w="1294" w:type="dxa"/>
                                  <w:shd w:val="clear" w:color="auto" w:fill="D8D8D8"/>
                                </w:tcPr>
                                <w:p w14:paraId="42BCA759" w14:textId="77777777" w:rsidR="005B1628" w:rsidRDefault="0062306D">
                                  <w:pPr>
                                    <w:pStyle w:val="TableParagraph"/>
                                    <w:spacing w:before="6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Teléfono</w:t>
                                  </w:r>
                                </w:p>
                              </w:tc>
                            </w:tr>
                            <w:tr w:rsidR="005B1628" w14:paraId="0F6E72BB" w14:textId="77777777">
                              <w:trPr>
                                <w:trHeight w:val="1056"/>
                              </w:trPr>
                              <w:tc>
                                <w:tcPr>
                                  <w:tcW w:w="977" w:type="dxa"/>
                                </w:tcPr>
                                <w:p w14:paraId="1C6900F0" w14:textId="5675BFFB" w:rsidR="005B1628" w:rsidRDefault="005B1628">
                                  <w:pPr>
                                    <w:pStyle w:val="TableParagraph"/>
                                    <w:spacing w:before="6" w:line="242" w:lineRule="auto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0355A56C" w14:textId="4EAD8562" w:rsidR="005B1628" w:rsidRDefault="005B1628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5" w:type="dxa"/>
                                </w:tcPr>
                                <w:p w14:paraId="07B7D67C" w14:textId="71E2CEC0" w:rsidR="005B1628" w:rsidRDefault="005B1628">
                                  <w:pPr>
                                    <w:pStyle w:val="TableParagraph"/>
                                    <w:spacing w:before="6" w:line="244" w:lineRule="auto"/>
                                    <w:ind w:left="104" w:right="331"/>
                                    <w:rPr>
                                      <w:sz w:val="17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32AC1A01" w14:textId="1EEBA7EB" w:rsidR="005B1628" w:rsidRDefault="005B1628">
                                  <w:pPr>
                                    <w:pStyle w:val="TableParagraph"/>
                                    <w:spacing w:before="6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  <w:tr w:rsidR="005B1628" w14:paraId="0CFBB069" w14:textId="77777777">
                              <w:trPr>
                                <w:trHeight w:val="939"/>
                              </w:trPr>
                              <w:tc>
                                <w:tcPr>
                                  <w:tcW w:w="977" w:type="dxa"/>
                                </w:tcPr>
                                <w:p w14:paraId="1B3425A9" w14:textId="7E52EF26" w:rsidR="005B1628" w:rsidRDefault="005B1628">
                                  <w:pPr>
                                    <w:pStyle w:val="TableParagraph"/>
                                    <w:spacing w:before="2" w:line="247" w:lineRule="auto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47" w:type="dxa"/>
                                </w:tcPr>
                                <w:p w14:paraId="3A9580F0" w14:textId="389DF5CE" w:rsidR="005B1628" w:rsidRDefault="005B1628">
                                  <w:pPr>
                                    <w:pStyle w:val="TableParagraph"/>
                                    <w:spacing w:before="2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5" w:type="dxa"/>
                                </w:tcPr>
                                <w:p w14:paraId="1480480A" w14:textId="252286E6" w:rsidR="005B1628" w:rsidRDefault="005B1628">
                                  <w:pPr>
                                    <w:pStyle w:val="TableParagraph"/>
                                    <w:spacing w:before="2" w:line="244" w:lineRule="auto"/>
                                    <w:ind w:left="104" w:right="413"/>
                                    <w:rPr>
                                      <w:sz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4" w:type="dxa"/>
                                </w:tcPr>
                                <w:p w14:paraId="109DB37E" w14:textId="3B662D6F" w:rsidR="005B1628" w:rsidRDefault="005B1628">
                                  <w:pPr>
                                    <w:pStyle w:val="TableParagraph"/>
                                    <w:spacing w:before="8"/>
                                    <w:ind w:left="102"/>
                                    <w:rPr>
                                      <w:sz w:val="19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AB5222" w14:textId="77777777" w:rsidR="005B1628" w:rsidRDefault="005B1628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3F196E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54.7pt;margin-top:300.25pt;width:403.6pt;height:125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vYG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77"/>
                        <w:gridCol w:w="1947"/>
                        <w:gridCol w:w="3725"/>
                        <w:gridCol w:w="1294"/>
                      </w:tblGrid>
                      <w:tr w:rsidR="005B1628" w14:paraId="5A6CD660" w14:textId="77777777">
                        <w:trPr>
                          <w:trHeight w:val="470"/>
                        </w:trPr>
                        <w:tc>
                          <w:tcPr>
                            <w:tcW w:w="977" w:type="dxa"/>
                            <w:shd w:val="clear" w:color="auto" w:fill="D8D8D8"/>
                          </w:tcPr>
                          <w:p w14:paraId="3C2E719D" w14:textId="77777777" w:rsidR="005B1628" w:rsidRDefault="0062306D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Nombre</w:t>
                            </w:r>
                          </w:p>
                        </w:tc>
                        <w:tc>
                          <w:tcPr>
                            <w:tcW w:w="1947" w:type="dxa"/>
                            <w:shd w:val="clear" w:color="auto" w:fill="D8D8D8"/>
                          </w:tcPr>
                          <w:p w14:paraId="5CC95838" w14:textId="77777777" w:rsidR="005B1628" w:rsidRDefault="0062306D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3725" w:type="dxa"/>
                            <w:shd w:val="clear" w:color="auto" w:fill="D8D8D8"/>
                          </w:tcPr>
                          <w:p w14:paraId="334A416C" w14:textId="77777777" w:rsidR="005B1628" w:rsidRDefault="0062306D">
                            <w:pPr>
                              <w:pStyle w:val="TableParagraph"/>
                              <w:spacing w:before="6"/>
                              <w:ind w:left="104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LinkedIn</w:t>
                            </w:r>
                          </w:p>
                        </w:tc>
                        <w:tc>
                          <w:tcPr>
                            <w:tcW w:w="1294" w:type="dxa"/>
                            <w:shd w:val="clear" w:color="auto" w:fill="D8D8D8"/>
                          </w:tcPr>
                          <w:p w14:paraId="42BCA759" w14:textId="77777777" w:rsidR="005B1628" w:rsidRDefault="0062306D">
                            <w:pPr>
                              <w:pStyle w:val="TableParagraph"/>
                              <w:spacing w:before="6"/>
                              <w:ind w:left="102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Teléfono</w:t>
                            </w:r>
                          </w:p>
                        </w:tc>
                      </w:tr>
                      <w:tr w:rsidR="005B1628" w14:paraId="0F6E72BB" w14:textId="77777777">
                        <w:trPr>
                          <w:trHeight w:val="1056"/>
                        </w:trPr>
                        <w:tc>
                          <w:tcPr>
                            <w:tcW w:w="977" w:type="dxa"/>
                          </w:tcPr>
                          <w:p w14:paraId="1C6900F0" w14:textId="5675BFFB" w:rsidR="005B1628" w:rsidRDefault="005B1628">
                            <w:pPr>
                              <w:pStyle w:val="TableParagraph"/>
                              <w:spacing w:before="6" w:line="242" w:lineRule="auto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947" w:type="dxa"/>
                          </w:tcPr>
                          <w:p w14:paraId="0355A56C" w14:textId="4EAD8562" w:rsidR="005B1628" w:rsidRDefault="005B1628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3725" w:type="dxa"/>
                          </w:tcPr>
                          <w:p w14:paraId="07B7D67C" w14:textId="71E2CEC0" w:rsidR="005B1628" w:rsidRDefault="005B1628">
                            <w:pPr>
                              <w:pStyle w:val="TableParagraph"/>
                              <w:spacing w:before="6" w:line="244" w:lineRule="auto"/>
                              <w:ind w:left="104" w:right="331"/>
                              <w:rPr>
                                <w:sz w:val="17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 w14:paraId="32AC1A01" w14:textId="1EEBA7EB" w:rsidR="005B1628" w:rsidRDefault="005B1628">
                            <w:pPr>
                              <w:pStyle w:val="TableParagraph"/>
                              <w:spacing w:before="6"/>
                              <w:ind w:left="102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  <w:tr w:rsidR="005B1628" w14:paraId="0CFBB069" w14:textId="77777777">
                        <w:trPr>
                          <w:trHeight w:val="939"/>
                        </w:trPr>
                        <w:tc>
                          <w:tcPr>
                            <w:tcW w:w="977" w:type="dxa"/>
                          </w:tcPr>
                          <w:p w14:paraId="1B3425A9" w14:textId="7E52EF26" w:rsidR="005B1628" w:rsidRDefault="005B1628">
                            <w:pPr>
                              <w:pStyle w:val="TableParagraph"/>
                              <w:spacing w:before="2" w:line="247" w:lineRule="auto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1947" w:type="dxa"/>
                          </w:tcPr>
                          <w:p w14:paraId="3A9580F0" w14:textId="389DF5CE" w:rsidR="005B1628" w:rsidRDefault="005B1628">
                            <w:pPr>
                              <w:pStyle w:val="TableParagraph"/>
                              <w:spacing w:before="2"/>
                              <w:rPr>
                                <w:sz w:val="19"/>
                              </w:rPr>
                            </w:pPr>
                          </w:p>
                        </w:tc>
                        <w:tc>
                          <w:tcPr>
                            <w:tcW w:w="3725" w:type="dxa"/>
                          </w:tcPr>
                          <w:p w14:paraId="1480480A" w14:textId="252286E6" w:rsidR="005B1628" w:rsidRDefault="005B1628">
                            <w:pPr>
                              <w:pStyle w:val="TableParagraph"/>
                              <w:spacing w:before="2" w:line="244" w:lineRule="auto"/>
                              <w:ind w:left="104" w:right="413"/>
                              <w:rPr>
                                <w:sz w:val="21"/>
                              </w:rPr>
                            </w:pPr>
                          </w:p>
                        </w:tc>
                        <w:tc>
                          <w:tcPr>
                            <w:tcW w:w="1294" w:type="dxa"/>
                          </w:tcPr>
                          <w:p w14:paraId="109DB37E" w14:textId="3B662D6F" w:rsidR="005B1628" w:rsidRDefault="005B1628">
                            <w:pPr>
                              <w:pStyle w:val="TableParagraph"/>
                              <w:spacing w:before="8"/>
                              <w:ind w:left="102"/>
                              <w:rPr>
                                <w:sz w:val="19"/>
                              </w:rPr>
                            </w:pPr>
                          </w:p>
                        </w:tc>
                      </w:tr>
                    </w:tbl>
                    <w:p w14:paraId="2EAB5222" w14:textId="77777777" w:rsidR="005B1628" w:rsidRDefault="005B1628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161"/>
      </w:tblGrid>
      <w:tr w:rsidR="005B1628" w14:paraId="2226C093" w14:textId="77777777">
        <w:trPr>
          <w:trHeight w:val="441"/>
        </w:trPr>
        <w:tc>
          <w:tcPr>
            <w:tcW w:w="10501" w:type="dxa"/>
            <w:gridSpan w:val="2"/>
            <w:shd w:val="clear" w:color="auto" w:fill="031126"/>
          </w:tcPr>
          <w:p w14:paraId="4FB65D51" w14:textId="04640C75" w:rsidR="005B1628" w:rsidRDefault="0062306D">
            <w:pPr>
              <w:pStyle w:val="TableParagraph"/>
              <w:spacing w:before="54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Información</w:t>
            </w:r>
            <w:r>
              <w:rPr>
                <w:b/>
                <w:color w:val="FFFFFF"/>
                <w:spacing w:val="4"/>
                <w:sz w:val="27"/>
              </w:rPr>
              <w:t xml:space="preserve"> </w:t>
            </w:r>
            <w:r w:rsidR="00DA57FC">
              <w:rPr>
                <w:b/>
                <w:color w:val="FFFFFF"/>
                <w:sz w:val="27"/>
              </w:rPr>
              <w:t>asistentes</w:t>
            </w:r>
          </w:p>
        </w:tc>
      </w:tr>
      <w:tr w:rsidR="005B1628" w14:paraId="6B386B84" w14:textId="77777777">
        <w:trPr>
          <w:trHeight w:val="330"/>
        </w:trPr>
        <w:tc>
          <w:tcPr>
            <w:tcW w:w="2340" w:type="dxa"/>
            <w:shd w:val="clear" w:color="auto" w:fill="E6E6E6"/>
          </w:tcPr>
          <w:p w14:paraId="43B67A34" w14:textId="223E21D1" w:rsidR="005B1628" w:rsidRDefault="00DA57FC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031126"/>
                <w:spacing w:val="-2"/>
                <w:sz w:val="23"/>
              </w:rPr>
              <w:t>Empresas del polígono</w:t>
            </w:r>
          </w:p>
        </w:tc>
        <w:tc>
          <w:tcPr>
            <w:tcW w:w="8161" w:type="dxa"/>
          </w:tcPr>
          <w:p w14:paraId="4A7AFC93" w14:textId="2C856E09" w:rsidR="005B1628" w:rsidRPr="00D2638F" w:rsidRDefault="00DA57FC" w:rsidP="00DA57FC">
            <w:pPr>
              <w:pStyle w:val="TableParagraph"/>
              <w:spacing w:before="1"/>
              <w:rPr>
                <w:bCs/>
                <w:sz w:val="23"/>
              </w:rPr>
            </w:pPr>
            <w:proofErr w:type="spellStart"/>
            <w:r w:rsidRPr="00D2638F">
              <w:rPr>
                <w:bCs/>
                <w:sz w:val="23"/>
              </w:rPr>
              <w:t>Setelsa</w:t>
            </w:r>
            <w:proofErr w:type="spellEnd"/>
            <w:r w:rsidRPr="00D2638F">
              <w:rPr>
                <w:bCs/>
                <w:sz w:val="23"/>
              </w:rPr>
              <w:t xml:space="preserve">, </w:t>
            </w:r>
            <w:proofErr w:type="spellStart"/>
            <w:r w:rsidRPr="00D2638F">
              <w:rPr>
                <w:bCs/>
                <w:sz w:val="23"/>
              </w:rPr>
              <w:t>CyC</w:t>
            </w:r>
            <w:proofErr w:type="spellEnd"/>
            <w:r w:rsidRPr="00D2638F">
              <w:rPr>
                <w:bCs/>
                <w:sz w:val="23"/>
              </w:rPr>
              <w:t xml:space="preserve">, APRIA, </w:t>
            </w:r>
            <w:proofErr w:type="spellStart"/>
            <w:r w:rsidRPr="00D2638F">
              <w:rPr>
                <w:bCs/>
                <w:sz w:val="23"/>
              </w:rPr>
              <w:t>Soincon</w:t>
            </w:r>
            <w:proofErr w:type="spellEnd"/>
            <w:r w:rsidRPr="00D2638F">
              <w:rPr>
                <w:bCs/>
                <w:sz w:val="23"/>
              </w:rPr>
              <w:t xml:space="preserve">, Montajes Pedro, Maflow y Aluminios </w:t>
            </w:r>
            <w:proofErr w:type="spellStart"/>
            <w:r w:rsidRPr="00D2638F">
              <w:rPr>
                <w:bCs/>
                <w:sz w:val="23"/>
              </w:rPr>
              <w:t>Altune</w:t>
            </w:r>
            <w:proofErr w:type="spellEnd"/>
          </w:p>
        </w:tc>
      </w:tr>
      <w:tr w:rsidR="005B1628" w14:paraId="29E17918" w14:textId="77777777">
        <w:trPr>
          <w:trHeight w:val="330"/>
        </w:trPr>
        <w:tc>
          <w:tcPr>
            <w:tcW w:w="2340" w:type="dxa"/>
            <w:shd w:val="clear" w:color="auto" w:fill="E6E6E6"/>
          </w:tcPr>
          <w:p w14:paraId="6E81982B" w14:textId="4FA82648" w:rsidR="005B1628" w:rsidRDefault="00DA57FC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031126"/>
                <w:sz w:val="23"/>
              </w:rPr>
              <w:t>Ayuntamiento</w:t>
            </w:r>
          </w:p>
        </w:tc>
        <w:tc>
          <w:tcPr>
            <w:tcW w:w="8161" w:type="dxa"/>
          </w:tcPr>
          <w:p w14:paraId="7CB79524" w14:textId="062707B9" w:rsidR="005B1628" w:rsidRDefault="00DA57FC">
            <w:pPr>
              <w:pStyle w:val="TableParagraph"/>
              <w:spacing w:before="4"/>
              <w:rPr>
                <w:sz w:val="21"/>
              </w:rPr>
            </w:pPr>
            <w:r w:rsidRPr="00DA57FC">
              <w:rPr>
                <w:sz w:val="21"/>
              </w:rPr>
              <w:t xml:space="preserve">Alejandro Polo y Alejandro </w:t>
            </w:r>
            <w:r w:rsidR="00D2638F">
              <w:rPr>
                <w:sz w:val="21"/>
              </w:rPr>
              <w:t>de la Hoz</w:t>
            </w:r>
          </w:p>
        </w:tc>
      </w:tr>
    </w:tbl>
    <w:p w14:paraId="49EF60AA" w14:textId="77777777" w:rsidR="005B1628" w:rsidRDefault="005B1628">
      <w:pPr>
        <w:pStyle w:val="Textoindependiente"/>
        <w:spacing w:before="57"/>
        <w:rPr>
          <w:rFonts w:ascii="Times New Roman"/>
          <w:sz w:val="20"/>
          <w:u w:val="none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161"/>
      </w:tblGrid>
      <w:tr w:rsidR="005B1628" w14:paraId="0FA46137" w14:textId="77777777">
        <w:trPr>
          <w:trHeight w:val="441"/>
        </w:trPr>
        <w:tc>
          <w:tcPr>
            <w:tcW w:w="10501" w:type="dxa"/>
            <w:gridSpan w:val="2"/>
            <w:shd w:val="clear" w:color="auto" w:fill="031126"/>
          </w:tcPr>
          <w:p w14:paraId="7F5C3684" w14:textId="77777777" w:rsidR="005B1628" w:rsidRDefault="0062306D">
            <w:pPr>
              <w:pStyle w:val="TableParagraph"/>
              <w:spacing w:before="54"/>
              <w:rPr>
                <w:b/>
                <w:sz w:val="27"/>
              </w:rPr>
            </w:pPr>
            <w:r>
              <w:rPr>
                <w:b/>
                <w:color w:val="FFFFFF"/>
                <w:spacing w:val="-2"/>
                <w:sz w:val="27"/>
              </w:rPr>
              <w:t>Información</w:t>
            </w:r>
          </w:p>
        </w:tc>
      </w:tr>
      <w:tr w:rsidR="005B1628" w14:paraId="3BC436E4" w14:textId="77777777">
        <w:trPr>
          <w:trHeight w:val="330"/>
        </w:trPr>
        <w:tc>
          <w:tcPr>
            <w:tcW w:w="2340" w:type="dxa"/>
            <w:shd w:val="clear" w:color="auto" w:fill="E6E6E6"/>
          </w:tcPr>
          <w:p w14:paraId="303226D1" w14:textId="77777777" w:rsidR="005B1628" w:rsidRDefault="0062306D">
            <w:pPr>
              <w:pStyle w:val="TableParagraph"/>
              <w:spacing w:before="25"/>
              <w:rPr>
                <w:sz w:val="23"/>
              </w:rPr>
            </w:pPr>
            <w:r>
              <w:rPr>
                <w:color w:val="031126"/>
                <w:sz w:val="23"/>
              </w:rPr>
              <w:t>Página</w:t>
            </w:r>
            <w:r>
              <w:rPr>
                <w:color w:val="031126"/>
                <w:spacing w:val="7"/>
                <w:sz w:val="23"/>
              </w:rPr>
              <w:t xml:space="preserve"> </w:t>
            </w:r>
            <w:r>
              <w:rPr>
                <w:color w:val="031126"/>
                <w:spacing w:val="-5"/>
                <w:sz w:val="23"/>
              </w:rPr>
              <w:t>Web</w:t>
            </w:r>
          </w:p>
        </w:tc>
        <w:tc>
          <w:tcPr>
            <w:tcW w:w="8161" w:type="dxa"/>
          </w:tcPr>
          <w:p w14:paraId="0F07DD5F" w14:textId="6D9A6085" w:rsidR="005B1628" w:rsidRDefault="00DA57FC">
            <w:pPr>
              <w:pStyle w:val="TableParagraph"/>
              <w:spacing w:before="1"/>
              <w:rPr>
                <w:sz w:val="21"/>
              </w:rPr>
            </w:pPr>
            <w:r w:rsidRPr="00DA57FC">
              <w:rPr>
                <w:spacing w:val="-2"/>
                <w:sz w:val="21"/>
              </w:rPr>
              <w:t>https://aepguarnizoymorero.org</w:t>
            </w:r>
          </w:p>
        </w:tc>
      </w:tr>
      <w:tr w:rsidR="005B1628" w14:paraId="230BBA8E" w14:textId="77777777">
        <w:trPr>
          <w:trHeight w:val="2905"/>
        </w:trPr>
        <w:tc>
          <w:tcPr>
            <w:tcW w:w="2340" w:type="dxa"/>
            <w:shd w:val="clear" w:color="auto" w:fill="E6E6E6"/>
          </w:tcPr>
          <w:p w14:paraId="717A9733" w14:textId="77777777" w:rsidR="005B1628" w:rsidRDefault="005B1628">
            <w:pPr>
              <w:pStyle w:val="TableParagraph"/>
              <w:ind w:left="0"/>
              <w:rPr>
                <w:rFonts w:ascii="Times New Roman"/>
                <w:sz w:val="23"/>
              </w:rPr>
            </w:pPr>
          </w:p>
          <w:p w14:paraId="07077F95" w14:textId="77777777" w:rsidR="005B1628" w:rsidRDefault="005B1628">
            <w:pPr>
              <w:pStyle w:val="TableParagraph"/>
              <w:ind w:left="0"/>
              <w:rPr>
                <w:rFonts w:ascii="Times New Roman"/>
                <w:sz w:val="23"/>
              </w:rPr>
            </w:pPr>
          </w:p>
          <w:p w14:paraId="45B63AF0" w14:textId="77777777" w:rsidR="005B1628" w:rsidRDefault="005B1628">
            <w:pPr>
              <w:pStyle w:val="TableParagraph"/>
              <w:ind w:left="0"/>
              <w:rPr>
                <w:rFonts w:ascii="Times New Roman"/>
                <w:sz w:val="23"/>
              </w:rPr>
            </w:pPr>
          </w:p>
          <w:p w14:paraId="7AFFF1C9" w14:textId="77777777" w:rsidR="005B1628" w:rsidRDefault="005B1628">
            <w:pPr>
              <w:pStyle w:val="TableParagraph"/>
              <w:spacing w:before="254"/>
              <w:ind w:left="0"/>
              <w:rPr>
                <w:rFonts w:ascii="Times New Roman"/>
                <w:sz w:val="23"/>
              </w:rPr>
            </w:pPr>
          </w:p>
          <w:p w14:paraId="47EB9BBD" w14:textId="77777777" w:rsidR="005B1628" w:rsidRDefault="0062306D">
            <w:pPr>
              <w:pStyle w:val="TableParagraph"/>
              <w:rPr>
                <w:sz w:val="23"/>
              </w:rPr>
            </w:pPr>
            <w:r>
              <w:rPr>
                <w:color w:val="031126"/>
                <w:sz w:val="23"/>
              </w:rPr>
              <w:t>Personas</w:t>
            </w:r>
            <w:r>
              <w:rPr>
                <w:color w:val="031126"/>
                <w:spacing w:val="2"/>
                <w:sz w:val="23"/>
              </w:rPr>
              <w:t xml:space="preserve"> </w:t>
            </w:r>
            <w:r>
              <w:rPr>
                <w:color w:val="031126"/>
                <w:sz w:val="23"/>
              </w:rPr>
              <w:t>de</w:t>
            </w:r>
            <w:r>
              <w:rPr>
                <w:color w:val="031126"/>
                <w:spacing w:val="6"/>
                <w:sz w:val="23"/>
              </w:rPr>
              <w:t xml:space="preserve"> </w:t>
            </w:r>
            <w:r>
              <w:rPr>
                <w:color w:val="031126"/>
                <w:spacing w:val="-2"/>
                <w:sz w:val="23"/>
              </w:rPr>
              <w:t>Contacto</w:t>
            </w:r>
          </w:p>
        </w:tc>
        <w:tc>
          <w:tcPr>
            <w:tcW w:w="8161" w:type="dxa"/>
          </w:tcPr>
          <w:p w14:paraId="34C274E8" w14:textId="77777777" w:rsidR="005B1628" w:rsidRDefault="005B162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4009E00" w14:textId="77777777" w:rsidR="005B1628" w:rsidRDefault="005B1628">
      <w:pPr>
        <w:pStyle w:val="Textoindependiente"/>
        <w:spacing w:before="57"/>
        <w:rPr>
          <w:rFonts w:ascii="Times New Roman"/>
          <w:sz w:val="20"/>
          <w:u w:val="none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161"/>
      </w:tblGrid>
      <w:tr w:rsidR="005B1628" w14:paraId="5B8199BA" w14:textId="77777777">
        <w:trPr>
          <w:trHeight w:val="441"/>
        </w:trPr>
        <w:tc>
          <w:tcPr>
            <w:tcW w:w="10501" w:type="dxa"/>
            <w:gridSpan w:val="2"/>
            <w:shd w:val="clear" w:color="auto" w:fill="031126"/>
          </w:tcPr>
          <w:p w14:paraId="76BA1341" w14:textId="130D08DE" w:rsidR="005B1628" w:rsidRDefault="0062306D">
            <w:pPr>
              <w:pStyle w:val="TableParagraph"/>
              <w:spacing w:before="54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Desarrollo de</w:t>
            </w:r>
            <w:r>
              <w:rPr>
                <w:b/>
                <w:color w:val="FFFFFF"/>
                <w:spacing w:val="3"/>
                <w:sz w:val="27"/>
              </w:rPr>
              <w:t xml:space="preserve"> </w:t>
            </w:r>
            <w:r>
              <w:rPr>
                <w:b/>
                <w:color w:val="FFFFFF"/>
                <w:sz w:val="27"/>
              </w:rPr>
              <w:t>la</w:t>
            </w:r>
            <w:r>
              <w:rPr>
                <w:b/>
                <w:color w:val="FFFFFF"/>
                <w:spacing w:val="3"/>
                <w:sz w:val="27"/>
              </w:rPr>
              <w:t xml:space="preserve"> </w:t>
            </w:r>
            <w:r>
              <w:rPr>
                <w:b/>
                <w:color w:val="FFFFFF"/>
                <w:spacing w:val="-2"/>
                <w:sz w:val="27"/>
              </w:rPr>
              <w:t>Reunión</w:t>
            </w:r>
            <w:r w:rsidR="00DA57FC">
              <w:rPr>
                <w:b/>
                <w:color w:val="FFFFFF"/>
                <w:spacing w:val="-2"/>
                <w:sz w:val="27"/>
              </w:rPr>
              <w:t xml:space="preserve"> – Temas tratados </w:t>
            </w:r>
          </w:p>
        </w:tc>
      </w:tr>
      <w:tr w:rsidR="005B1628" w14:paraId="770CE409" w14:textId="77777777">
        <w:trPr>
          <w:trHeight w:val="3174"/>
        </w:trPr>
        <w:tc>
          <w:tcPr>
            <w:tcW w:w="2340" w:type="dxa"/>
            <w:shd w:val="clear" w:color="auto" w:fill="E6E6E6"/>
          </w:tcPr>
          <w:p w14:paraId="230F1CD8" w14:textId="77777777" w:rsidR="00DA57FC" w:rsidRDefault="00DA57FC">
            <w:pPr>
              <w:pStyle w:val="TableParagraph"/>
              <w:rPr>
                <w:rFonts w:ascii="Times New Roman"/>
                <w:sz w:val="23"/>
              </w:rPr>
            </w:pPr>
          </w:p>
          <w:p w14:paraId="4045A011" w14:textId="77777777" w:rsidR="00DA57FC" w:rsidRDefault="00DA57FC">
            <w:pPr>
              <w:pStyle w:val="TableParagraph"/>
              <w:rPr>
                <w:rFonts w:ascii="Times New Roman"/>
                <w:sz w:val="23"/>
              </w:rPr>
            </w:pPr>
          </w:p>
          <w:p w14:paraId="747D712D" w14:textId="77777777" w:rsidR="00DA57FC" w:rsidRDefault="00DA57FC">
            <w:pPr>
              <w:pStyle w:val="TableParagraph"/>
              <w:rPr>
                <w:rFonts w:ascii="Times New Roman"/>
                <w:sz w:val="23"/>
              </w:rPr>
            </w:pPr>
          </w:p>
          <w:p w14:paraId="413EB40A" w14:textId="77777777" w:rsidR="00DA57FC" w:rsidRDefault="00DA57FC">
            <w:pPr>
              <w:pStyle w:val="TableParagraph"/>
              <w:rPr>
                <w:rFonts w:ascii="Times New Roman"/>
                <w:sz w:val="23"/>
              </w:rPr>
            </w:pPr>
          </w:p>
          <w:p w14:paraId="6106C400" w14:textId="77777777" w:rsidR="00DA57FC" w:rsidRDefault="00DA57FC">
            <w:pPr>
              <w:pStyle w:val="TableParagraph"/>
              <w:rPr>
                <w:rFonts w:ascii="Times New Roman"/>
                <w:sz w:val="23"/>
              </w:rPr>
            </w:pPr>
          </w:p>
          <w:p w14:paraId="6E1DA4A9" w14:textId="1D8DB934" w:rsidR="005B1628" w:rsidRPr="002E7F3F" w:rsidRDefault="00DA57FC">
            <w:pPr>
              <w:pStyle w:val="TableParagraph"/>
              <w:rPr>
                <w:rFonts w:ascii="Times New Roman"/>
                <w:b/>
                <w:bCs/>
                <w:sz w:val="23"/>
              </w:rPr>
            </w:pPr>
            <w:r w:rsidRPr="002E7F3F">
              <w:rPr>
                <w:rFonts w:ascii="Times New Roman"/>
                <w:b/>
                <w:bCs/>
                <w:sz w:val="23"/>
              </w:rPr>
              <w:t xml:space="preserve">Agua </w:t>
            </w:r>
          </w:p>
          <w:p w14:paraId="3E621CB4" w14:textId="69C635A3" w:rsidR="00DA57FC" w:rsidRDefault="00DA57FC">
            <w:pPr>
              <w:pStyle w:val="TableParagraph"/>
              <w:rPr>
                <w:sz w:val="23"/>
              </w:rPr>
            </w:pPr>
          </w:p>
        </w:tc>
        <w:tc>
          <w:tcPr>
            <w:tcW w:w="8161" w:type="dxa"/>
          </w:tcPr>
          <w:p w14:paraId="1217B974" w14:textId="31C52B4A" w:rsidR="00DA57FC" w:rsidRPr="00D2638F" w:rsidRDefault="00DA57FC" w:rsidP="00DA57FC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</w:tabs>
              <w:spacing w:before="1"/>
              <w:rPr>
                <w:sz w:val="23"/>
              </w:rPr>
            </w:pPr>
            <w:r w:rsidRPr="00D2638F">
              <w:rPr>
                <w:sz w:val="23"/>
              </w:rPr>
              <w:t>La presión actual del agua es de 3,5 bar, siendo la presión garantizada por el Ayuntamiento de 5 bar.</w:t>
            </w:r>
          </w:p>
          <w:p w14:paraId="68D3AE14" w14:textId="7673DB51" w:rsidR="002E7F3F" w:rsidRPr="002E7F3F" w:rsidRDefault="002E7F3F" w:rsidP="002E7F3F">
            <w:pPr>
              <w:pStyle w:val="TableParagraph"/>
              <w:numPr>
                <w:ilvl w:val="0"/>
                <w:numId w:val="8"/>
              </w:numPr>
              <w:tabs>
                <w:tab w:val="left" w:pos="804"/>
                <w:tab w:val="left" w:pos="806"/>
              </w:tabs>
              <w:spacing w:line="244" w:lineRule="auto"/>
              <w:ind w:right="495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Aquarbe</w:t>
            </w:r>
            <w:proofErr w:type="spellEnd"/>
            <w:r>
              <w:rPr>
                <w:sz w:val="23"/>
              </w:rPr>
              <w:t xml:space="preserve"> asegura que </w:t>
            </w:r>
            <w:r w:rsidRPr="00D2638F">
              <w:rPr>
                <w:sz w:val="23"/>
              </w:rPr>
              <w:t>la presión llega a 5 bar, pero que son las instalaciones las que no lo soportan y por eso se reduce a 3,5 bar</w:t>
            </w:r>
          </w:p>
          <w:p w14:paraId="1B29C910" w14:textId="4998A332" w:rsidR="002E7F3F" w:rsidRDefault="002E7F3F">
            <w:pPr>
              <w:pStyle w:val="TableParagraph"/>
              <w:numPr>
                <w:ilvl w:val="0"/>
                <w:numId w:val="8"/>
              </w:numPr>
              <w:tabs>
                <w:tab w:val="left" w:pos="804"/>
                <w:tab w:val="left" w:pos="806"/>
              </w:tabs>
              <w:spacing w:line="244" w:lineRule="auto"/>
              <w:ind w:right="495"/>
              <w:jc w:val="both"/>
              <w:rPr>
                <w:sz w:val="23"/>
              </w:rPr>
            </w:pPr>
            <w:r>
              <w:rPr>
                <w:sz w:val="23"/>
              </w:rPr>
              <w:t>La red del suministro del polígono no permite cumplir la normativa contra incendios a nivel individual ya que para ello hay que garantizar tanto el caudal como la presión. Esto obliga a tener cisternas individuales y los seguros no cubren esa situación al tener menos de 5 bar.</w:t>
            </w:r>
          </w:p>
          <w:p w14:paraId="14936EC3" w14:textId="0203E653" w:rsidR="002E7F3F" w:rsidRPr="00D2638F" w:rsidRDefault="002E7F3F">
            <w:pPr>
              <w:pStyle w:val="TableParagraph"/>
              <w:numPr>
                <w:ilvl w:val="0"/>
                <w:numId w:val="8"/>
              </w:numPr>
              <w:tabs>
                <w:tab w:val="left" w:pos="804"/>
                <w:tab w:val="left" w:pos="806"/>
              </w:tabs>
              <w:spacing w:line="244" w:lineRule="auto"/>
              <w:ind w:right="495"/>
              <w:jc w:val="both"/>
              <w:rPr>
                <w:b/>
                <w:bCs/>
                <w:sz w:val="23"/>
              </w:rPr>
            </w:pPr>
            <w:r w:rsidRPr="00D2638F">
              <w:rPr>
                <w:b/>
                <w:bCs/>
                <w:sz w:val="23"/>
              </w:rPr>
              <w:t xml:space="preserve">El Ayuntamiento se compromete a realizar el análisis para ver si la instalación permite llegar a 5 bar, a enviar a los asistentes un esquema de las conexiones de las tuberías y a buscar soluciones para ampliar los bares a 5. </w:t>
            </w:r>
          </w:p>
        </w:tc>
      </w:tr>
      <w:tr w:rsidR="00DA57FC" w14:paraId="3E914080" w14:textId="77777777" w:rsidTr="002E7F3F">
        <w:trPr>
          <w:trHeight w:val="1833"/>
        </w:trPr>
        <w:tc>
          <w:tcPr>
            <w:tcW w:w="2340" w:type="dxa"/>
            <w:shd w:val="clear" w:color="auto" w:fill="E6E6E6"/>
          </w:tcPr>
          <w:p w14:paraId="5C47A65B" w14:textId="77777777" w:rsidR="002E7F3F" w:rsidRDefault="002E7F3F">
            <w:pPr>
              <w:pStyle w:val="TableParagraph"/>
              <w:ind w:left="0"/>
              <w:rPr>
                <w:rFonts w:ascii="Times New Roman"/>
                <w:b/>
                <w:bCs/>
                <w:sz w:val="23"/>
              </w:rPr>
            </w:pPr>
          </w:p>
          <w:p w14:paraId="090BC1B4" w14:textId="77777777" w:rsidR="002E7F3F" w:rsidRDefault="002E7F3F">
            <w:pPr>
              <w:pStyle w:val="TableParagraph"/>
              <w:ind w:left="0"/>
              <w:rPr>
                <w:rFonts w:ascii="Times New Roman"/>
                <w:b/>
                <w:bCs/>
                <w:sz w:val="23"/>
              </w:rPr>
            </w:pPr>
          </w:p>
          <w:p w14:paraId="2E165EE2" w14:textId="63129E16" w:rsidR="00DA57FC" w:rsidRPr="002E7F3F" w:rsidRDefault="002E7F3F">
            <w:pPr>
              <w:pStyle w:val="TableParagraph"/>
              <w:ind w:left="0"/>
              <w:rPr>
                <w:rFonts w:ascii="Times New Roman"/>
                <w:b/>
                <w:bCs/>
                <w:sz w:val="23"/>
              </w:rPr>
            </w:pPr>
            <w:r w:rsidRPr="002E7F3F">
              <w:rPr>
                <w:rFonts w:ascii="Times New Roman"/>
                <w:b/>
                <w:bCs/>
                <w:sz w:val="23"/>
              </w:rPr>
              <w:t xml:space="preserve">Licencias </w:t>
            </w:r>
          </w:p>
        </w:tc>
        <w:tc>
          <w:tcPr>
            <w:tcW w:w="8161" w:type="dxa"/>
          </w:tcPr>
          <w:p w14:paraId="4B6C7207" w14:textId="047B4F90" w:rsidR="00DA57FC" w:rsidRDefault="002E7F3F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</w:tabs>
              <w:spacing w:before="1"/>
              <w:rPr>
                <w:sz w:val="23"/>
              </w:rPr>
            </w:pPr>
            <w:r>
              <w:rPr>
                <w:sz w:val="23"/>
              </w:rPr>
              <w:t>Ahora hay 3 personas en el departamento de urbanismo y se espera que las licencias se adel</w:t>
            </w:r>
            <w:r w:rsidR="001002C4">
              <w:rPr>
                <w:sz w:val="23"/>
              </w:rPr>
              <w:t>a</w:t>
            </w:r>
            <w:r>
              <w:rPr>
                <w:sz w:val="23"/>
              </w:rPr>
              <w:t>nte</w:t>
            </w:r>
            <w:r w:rsidR="001002C4">
              <w:rPr>
                <w:sz w:val="23"/>
              </w:rPr>
              <w:t>n</w:t>
            </w:r>
            <w:r>
              <w:rPr>
                <w:sz w:val="23"/>
              </w:rPr>
              <w:t xml:space="preserve">. </w:t>
            </w:r>
          </w:p>
          <w:p w14:paraId="2B42D926" w14:textId="225FFAD5" w:rsidR="002E7F3F" w:rsidRDefault="002E7F3F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</w:tabs>
              <w:spacing w:before="1"/>
              <w:rPr>
                <w:sz w:val="23"/>
              </w:rPr>
            </w:pPr>
            <w:r w:rsidRPr="00D2638F">
              <w:rPr>
                <w:b/>
                <w:bCs/>
                <w:sz w:val="23"/>
              </w:rPr>
              <w:t>Contacto de la persona encargada, té</w:t>
            </w:r>
            <w:r w:rsidR="00D2638F" w:rsidRPr="00D2638F">
              <w:rPr>
                <w:b/>
                <w:bCs/>
                <w:sz w:val="23"/>
              </w:rPr>
              <w:t>c</w:t>
            </w:r>
            <w:r w:rsidRPr="00D2638F">
              <w:rPr>
                <w:b/>
                <w:bCs/>
                <w:sz w:val="23"/>
              </w:rPr>
              <w:t>nico de licencias de actividad</w:t>
            </w:r>
            <w:r>
              <w:rPr>
                <w:sz w:val="23"/>
              </w:rPr>
              <w:t xml:space="preserve">: </w:t>
            </w:r>
            <w:hyperlink r:id="rId7" w:history="1">
              <w:r w:rsidRPr="00236DAE">
                <w:rPr>
                  <w:rStyle w:val="Hipervnculo"/>
                  <w:sz w:val="23"/>
                </w:rPr>
                <w:t>sheila@astillero.es</w:t>
              </w:r>
            </w:hyperlink>
            <w:r>
              <w:rPr>
                <w:sz w:val="23"/>
              </w:rPr>
              <w:t xml:space="preserve"> </w:t>
            </w:r>
          </w:p>
        </w:tc>
      </w:tr>
      <w:tr w:rsidR="002E7F3F" w14:paraId="4AD2DCAD" w14:textId="77777777" w:rsidTr="00343FCE">
        <w:trPr>
          <w:trHeight w:val="2387"/>
        </w:trPr>
        <w:tc>
          <w:tcPr>
            <w:tcW w:w="2340" w:type="dxa"/>
            <w:shd w:val="clear" w:color="auto" w:fill="E6E6E6"/>
          </w:tcPr>
          <w:p w14:paraId="1281FA18" w14:textId="77777777" w:rsidR="002E7F3F" w:rsidRDefault="002E7F3F">
            <w:pPr>
              <w:pStyle w:val="TableParagraph"/>
              <w:ind w:left="0"/>
              <w:rPr>
                <w:rFonts w:ascii="Times New Roman"/>
                <w:b/>
                <w:bCs/>
                <w:sz w:val="23"/>
              </w:rPr>
            </w:pPr>
          </w:p>
          <w:p w14:paraId="5D40A8D8" w14:textId="77777777" w:rsidR="002E7F3F" w:rsidRDefault="002E7F3F">
            <w:pPr>
              <w:pStyle w:val="TableParagraph"/>
              <w:ind w:left="0"/>
              <w:rPr>
                <w:rFonts w:ascii="Times New Roman"/>
                <w:b/>
                <w:bCs/>
                <w:sz w:val="23"/>
              </w:rPr>
            </w:pPr>
          </w:p>
          <w:p w14:paraId="3AF9C62D" w14:textId="1F64132F" w:rsidR="002E7F3F" w:rsidRDefault="002E7F3F">
            <w:pPr>
              <w:pStyle w:val="TableParagraph"/>
              <w:ind w:left="0"/>
              <w:rPr>
                <w:rFonts w:ascii="Times New Roman"/>
                <w:b/>
                <w:bCs/>
                <w:sz w:val="23"/>
              </w:rPr>
            </w:pPr>
            <w:r>
              <w:rPr>
                <w:rFonts w:ascii="Times New Roman"/>
                <w:b/>
                <w:bCs/>
                <w:sz w:val="23"/>
              </w:rPr>
              <w:t>Energ</w:t>
            </w:r>
            <w:r>
              <w:rPr>
                <w:rFonts w:ascii="Times New Roman"/>
                <w:b/>
                <w:bCs/>
                <w:sz w:val="23"/>
              </w:rPr>
              <w:t>í</w:t>
            </w:r>
            <w:r>
              <w:rPr>
                <w:rFonts w:ascii="Times New Roman"/>
                <w:b/>
                <w:bCs/>
                <w:sz w:val="23"/>
              </w:rPr>
              <w:t>a</w:t>
            </w:r>
          </w:p>
        </w:tc>
        <w:tc>
          <w:tcPr>
            <w:tcW w:w="8161" w:type="dxa"/>
          </w:tcPr>
          <w:p w14:paraId="1FAAEFB5" w14:textId="77777777" w:rsidR="005A4C11" w:rsidRPr="005A4C11" w:rsidRDefault="005A4C11" w:rsidP="005A4C11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</w:tabs>
              <w:spacing w:before="1"/>
              <w:rPr>
                <w:sz w:val="23"/>
              </w:rPr>
            </w:pPr>
            <w:r w:rsidRPr="005A4C11">
              <w:rPr>
                <w:sz w:val="23"/>
              </w:rPr>
              <w:t>Proyecto de ampliación del polígono, Guarnizo Sur. Las empresas necesitan más espacio, será el polígono mejor comunicado de Cantabria. Casi se duplica el polígono con una inversión de 45M.</w:t>
            </w:r>
          </w:p>
          <w:p w14:paraId="7BBABFC7" w14:textId="77777777" w:rsidR="005A4C11" w:rsidRPr="005A4C11" w:rsidRDefault="005A4C11" w:rsidP="005A4C11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</w:tabs>
              <w:spacing w:before="1"/>
              <w:rPr>
                <w:sz w:val="23"/>
              </w:rPr>
            </w:pPr>
            <w:r w:rsidRPr="005A4C11">
              <w:rPr>
                <w:sz w:val="23"/>
              </w:rPr>
              <w:t>El centro de datos Altamira será en la frontera con Villaescusa y afectará a la gestión de la energía.</w:t>
            </w:r>
          </w:p>
          <w:p w14:paraId="465C2B01" w14:textId="77777777" w:rsidR="005A4C11" w:rsidRPr="005A4C11" w:rsidRDefault="005A4C11" w:rsidP="005A4C11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</w:tabs>
              <w:spacing w:before="1"/>
              <w:rPr>
                <w:sz w:val="23"/>
              </w:rPr>
            </w:pPr>
            <w:r w:rsidRPr="005A4C11">
              <w:rPr>
                <w:sz w:val="23"/>
              </w:rPr>
              <w:t>Proyecto de instalaciones de energías renovables, consistente en la instalación de baterías para acumuladores.</w:t>
            </w:r>
          </w:p>
          <w:p w14:paraId="58EAACFD" w14:textId="77777777" w:rsidR="005A4C11" w:rsidRPr="005A4C11" w:rsidRDefault="005A4C11" w:rsidP="005A4C11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</w:tabs>
              <w:spacing w:before="1"/>
              <w:rPr>
                <w:sz w:val="23"/>
              </w:rPr>
            </w:pPr>
            <w:proofErr w:type="spellStart"/>
            <w:r w:rsidRPr="005A4C11">
              <w:rPr>
                <w:sz w:val="23"/>
              </w:rPr>
              <w:t>Benbros</w:t>
            </w:r>
            <w:proofErr w:type="spellEnd"/>
            <w:r w:rsidRPr="005A4C11">
              <w:rPr>
                <w:sz w:val="23"/>
              </w:rPr>
              <w:t xml:space="preserve"> Energía está desarrollando una batería de 12,6 MW / 50,8 </w:t>
            </w:r>
            <w:proofErr w:type="spellStart"/>
            <w:r w:rsidRPr="005A4C11">
              <w:rPr>
                <w:sz w:val="23"/>
              </w:rPr>
              <w:t>MWh</w:t>
            </w:r>
            <w:proofErr w:type="spellEnd"/>
            <w:r w:rsidRPr="005A4C11">
              <w:rPr>
                <w:sz w:val="23"/>
              </w:rPr>
              <w:t xml:space="preserve"> para Viesgo Distribución en Cantabria, y será la empresa encargada de gestionar dichas baterías.</w:t>
            </w:r>
          </w:p>
          <w:p w14:paraId="3DFB47C4" w14:textId="77777777" w:rsidR="005A4C11" w:rsidRPr="005A4C11" w:rsidRDefault="005A4C11" w:rsidP="005A4C11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</w:tabs>
              <w:spacing w:before="1"/>
              <w:rPr>
                <w:sz w:val="23"/>
              </w:rPr>
            </w:pPr>
            <w:r w:rsidRPr="005A4C11">
              <w:rPr>
                <w:sz w:val="23"/>
              </w:rPr>
              <w:t xml:space="preserve">Se comentó que este tipo de instalaciones pueden servir de referencia para el polígono, ya que existe un acumulador similar en </w:t>
            </w:r>
            <w:proofErr w:type="spellStart"/>
            <w:r w:rsidRPr="005A4C11">
              <w:rPr>
                <w:sz w:val="23"/>
              </w:rPr>
              <w:t>Xangengo</w:t>
            </w:r>
            <w:proofErr w:type="spellEnd"/>
            <w:r w:rsidRPr="005A4C11">
              <w:rPr>
                <w:sz w:val="23"/>
              </w:rPr>
              <w:t xml:space="preserve"> (Galicia), ubicado también en un entorno industrial.</w:t>
            </w:r>
          </w:p>
          <w:p w14:paraId="6BFD0C95" w14:textId="77777777" w:rsidR="005A4C11" w:rsidRPr="00D2638F" w:rsidRDefault="005A4C11" w:rsidP="00D2638F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</w:tabs>
              <w:spacing w:before="1"/>
              <w:jc w:val="both"/>
              <w:rPr>
                <w:b/>
                <w:bCs/>
                <w:sz w:val="23"/>
              </w:rPr>
            </w:pPr>
            <w:r w:rsidRPr="00D2638F">
              <w:rPr>
                <w:b/>
                <w:bCs/>
                <w:sz w:val="23"/>
              </w:rPr>
              <w:t>El Ayuntamiento facilitará a la asociación el informe de los arquitectos municipales, que evalúa la viabilidad de este tipo de proyectos dentro de núcleos de población, por el riesgo alto que pueden suponer.</w:t>
            </w:r>
          </w:p>
          <w:p w14:paraId="65D89CEC" w14:textId="77777777" w:rsidR="005A4C11" w:rsidRPr="00D2638F" w:rsidRDefault="005A4C11" w:rsidP="00D2638F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</w:tabs>
              <w:spacing w:before="1"/>
              <w:jc w:val="both"/>
              <w:rPr>
                <w:b/>
                <w:bCs/>
                <w:sz w:val="23"/>
              </w:rPr>
            </w:pPr>
            <w:r w:rsidRPr="00D2638F">
              <w:rPr>
                <w:b/>
                <w:bCs/>
                <w:sz w:val="23"/>
              </w:rPr>
              <w:t>Se propone estudiar un PPA (</w:t>
            </w:r>
            <w:proofErr w:type="spellStart"/>
            <w:r w:rsidRPr="00D2638F">
              <w:rPr>
                <w:b/>
                <w:bCs/>
                <w:sz w:val="23"/>
              </w:rPr>
              <w:t>Power</w:t>
            </w:r>
            <w:proofErr w:type="spellEnd"/>
            <w:r w:rsidRPr="00D2638F">
              <w:rPr>
                <w:b/>
                <w:bCs/>
                <w:sz w:val="23"/>
              </w:rPr>
              <w:t xml:space="preserve"> </w:t>
            </w:r>
            <w:proofErr w:type="spellStart"/>
            <w:r w:rsidRPr="00D2638F">
              <w:rPr>
                <w:b/>
                <w:bCs/>
                <w:sz w:val="23"/>
              </w:rPr>
              <w:t>Purchase</w:t>
            </w:r>
            <w:proofErr w:type="spellEnd"/>
            <w:r w:rsidRPr="00D2638F">
              <w:rPr>
                <w:b/>
                <w:bCs/>
                <w:sz w:val="23"/>
              </w:rPr>
              <w:t xml:space="preserve"> </w:t>
            </w:r>
            <w:proofErr w:type="spellStart"/>
            <w:r w:rsidRPr="00D2638F">
              <w:rPr>
                <w:b/>
                <w:bCs/>
                <w:sz w:val="23"/>
              </w:rPr>
              <w:t>Agreement</w:t>
            </w:r>
            <w:proofErr w:type="spellEnd"/>
            <w:r w:rsidRPr="00D2638F">
              <w:rPr>
                <w:b/>
                <w:bCs/>
                <w:sz w:val="23"/>
              </w:rPr>
              <w:t>) y retomar el proyecto de comunidad energética.</w:t>
            </w:r>
          </w:p>
          <w:p w14:paraId="1B349207" w14:textId="3912316B" w:rsidR="00343FCE" w:rsidRPr="00343FCE" w:rsidRDefault="00343FCE" w:rsidP="005A4C11">
            <w:pPr>
              <w:pStyle w:val="TableParagraph"/>
              <w:tabs>
                <w:tab w:val="left" w:pos="806"/>
              </w:tabs>
              <w:spacing w:before="1"/>
              <w:ind w:left="806"/>
              <w:rPr>
                <w:sz w:val="23"/>
              </w:rPr>
            </w:pPr>
          </w:p>
        </w:tc>
      </w:tr>
      <w:tr w:rsidR="00343FCE" w14:paraId="467F5286" w14:textId="77777777" w:rsidTr="002E7F3F">
        <w:trPr>
          <w:trHeight w:val="1833"/>
        </w:trPr>
        <w:tc>
          <w:tcPr>
            <w:tcW w:w="2340" w:type="dxa"/>
            <w:shd w:val="clear" w:color="auto" w:fill="E6E6E6"/>
          </w:tcPr>
          <w:p w14:paraId="2DFDB973" w14:textId="77777777" w:rsidR="00343FCE" w:rsidRDefault="00343FCE">
            <w:pPr>
              <w:pStyle w:val="TableParagraph"/>
              <w:ind w:left="0"/>
              <w:rPr>
                <w:rFonts w:ascii="Times New Roman"/>
                <w:b/>
                <w:bCs/>
                <w:sz w:val="23"/>
              </w:rPr>
            </w:pPr>
          </w:p>
          <w:p w14:paraId="61B078EC" w14:textId="77777777" w:rsidR="00343FCE" w:rsidRDefault="00343FCE">
            <w:pPr>
              <w:pStyle w:val="TableParagraph"/>
              <w:ind w:left="0"/>
              <w:rPr>
                <w:rFonts w:ascii="Times New Roman"/>
                <w:b/>
                <w:bCs/>
                <w:sz w:val="23"/>
              </w:rPr>
            </w:pPr>
          </w:p>
          <w:p w14:paraId="39C85816" w14:textId="79C04F55" w:rsidR="00343FCE" w:rsidRDefault="00343FCE">
            <w:pPr>
              <w:pStyle w:val="TableParagraph"/>
              <w:ind w:left="0"/>
              <w:rPr>
                <w:rFonts w:ascii="Times New Roman"/>
                <w:b/>
                <w:bCs/>
                <w:sz w:val="23"/>
              </w:rPr>
            </w:pPr>
            <w:r>
              <w:rPr>
                <w:rFonts w:ascii="Times New Roman"/>
                <w:b/>
                <w:bCs/>
                <w:sz w:val="23"/>
              </w:rPr>
              <w:t>Aparcamientos</w:t>
            </w:r>
          </w:p>
        </w:tc>
        <w:tc>
          <w:tcPr>
            <w:tcW w:w="8161" w:type="dxa"/>
          </w:tcPr>
          <w:p w14:paraId="490CD2C6" w14:textId="23BB254D" w:rsidR="00343FCE" w:rsidRPr="00D2638F" w:rsidRDefault="00343FCE" w:rsidP="00343FCE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</w:tabs>
              <w:spacing w:before="1"/>
              <w:rPr>
                <w:sz w:val="23"/>
              </w:rPr>
            </w:pPr>
            <w:r w:rsidRPr="00D2638F">
              <w:rPr>
                <w:sz w:val="23"/>
              </w:rPr>
              <w:t>Hay problemas de estacionamiento, especialmente de camiones sin cabeza tractora.</w:t>
            </w:r>
          </w:p>
          <w:p w14:paraId="6C4C0F2D" w14:textId="77777777" w:rsidR="00343FCE" w:rsidRPr="00D2638F" w:rsidRDefault="00343FCE" w:rsidP="00D2638F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</w:tabs>
              <w:spacing w:before="1"/>
              <w:jc w:val="both"/>
              <w:rPr>
                <w:b/>
                <w:bCs/>
                <w:sz w:val="23"/>
              </w:rPr>
            </w:pPr>
            <w:r w:rsidRPr="00D2638F">
              <w:rPr>
                <w:b/>
                <w:bCs/>
                <w:sz w:val="23"/>
              </w:rPr>
              <w:t>Se propone ordenar el suelo de aparcamiento con plazas para vehículos.</w:t>
            </w:r>
          </w:p>
          <w:p w14:paraId="52D81CBA" w14:textId="2E0992C4" w:rsidR="00343FCE" w:rsidRPr="00D2638F" w:rsidRDefault="00343FCE" w:rsidP="00D2638F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</w:tabs>
              <w:spacing w:before="1"/>
              <w:jc w:val="both"/>
              <w:rPr>
                <w:b/>
                <w:bCs/>
                <w:sz w:val="23"/>
              </w:rPr>
            </w:pPr>
            <w:r w:rsidRPr="00D2638F">
              <w:rPr>
                <w:b/>
                <w:bCs/>
                <w:sz w:val="23"/>
              </w:rPr>
              <w:t>Se solicitará la entrada de una línea de autobús (S-1 y S-3) que realice paradas dentro del polígono.</w:t>
            </w:r>
          </w:p>
          <w:p w14:paraId="55E82925" w14:textId="090EE48E" w:rsidR="00343FCE" w:rsidRDefault="00343FCE" w:rsidP="00343FCE">
            <w:pPr>
              <w:pStyle w:val="TableParagraph"/>
              <w:tabs>
                <w:tab w:val="left" w:pos="806"/>
              </w:tabs>
              <w:spacing w:before="1"/>
              <w:ind w:left="806"/>
              <w:rPr>
                <w:sz w:val="23"/>
              </w:rPr>
            </w:pPr>
          </w:p>
        </w:tc>
      </w:tr>
      <w:tr w:rsidR="00343FCE" w14:paraId="125A6B38" w14:textId="77777777" w:rsidTr="002E7F3F">
        <w:trPr>
          <w:trHeight w:val="1833"/>
        </w:trPr>
        <w:tc>
          <w:tcPr>
            <w:tcW w:w="2340" w:type="dxa"/>
            <w:shd w:val="clear" w:color="auto" w:fill="E6E6E6"/>
          </w:tcPr>
          <w:p w14:paraId="1992C50F" w14:textId="164338DC" w:rsidR="00343FCE" w:rsidRDefault="00343FCE">
            <w:pPr>
              <w:pStyle w:val="TableParagraph"/>
              <w:ind w:left="0"/>
              <w:rPr>
                <w:rFonts w:ascii="Times New Roman"/>
                <w:b/>
                <w:bCs/>
                <w:sz w:val="23"/>
              </w:rPr>
            </w:pPr>
            <w:r>
              <w:rPr>
                <w:rFonts w:ascii="Times New Roman"/>
                <w:b/>
                <w:bCs/>
                <w:sz w:val="23"/>
              </w:rPr>
              <w:t>Asfaltado</w:t>
            </w:r>
          </w:p>
        </w:tc>
        <w:tc>
          <w:tcPr>
            <w:tcW w:w="8161" w:type="dxa"/>
          </w:tcPr>
          <w:p w14:paraId="7CCB91CA" w14:textId="77777777" w:rsidR="00343FCE" w:rsidRPr="00D2638F" w:rsidRDefault="00343FCE" w:rsidP="00343FCE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</w:tabs>
              <w:spacing w:before="1"/>
              <w:rPr>
                <w:sz w:val="23"/>
              </w:rPr>
            </w:pPr>
            <w:r w:rsidRPr="00D2638F">
              <w:rPr>
                <w:sz w:val="23"/>
              </w:rPr>
              <w:t>El coste del asfaltado es elevado y requerirá una contribución especial, además del apoyo del Gobierno Regional</w:t>
            </w:r>
          </w:p>
          <w:p w14:paraId="5B5CF1D7" w14:textId="77777777" w:rsidR="00CB3943" w:rsidRPr="00D2638F" w:rsidRDefault="00CB3943" w:rsidP="00CB3943">
            <w:pPr>
              <w:pStyle w:val="TableParagraph"/>
              <w:tabs>
                <w:tab w:val="left" w:pos="806"/>
              </w:tabs>
              <w:spacing w:before="1"/>
              <w:rPr>
                <w:sz w:val="23"/>
              </w:rPr>
            </w:pPr>
          </w:p>
          <w:p w14:paraId="2E9E84D3" w14:textId="24E0D57B" w:rsidR="00CB3943" w:rsidRPr="00D2638F" w:rsidRDefault="00CB3943" w:rsidP="00CB3943">
            <w:pPr>
              <w:pStyle w:val="TableParagraph"/>
              <w:tabs>
                <w:tab w:val="left" w:pos="806"/>
              </w:tabs>
              <w:spacing w:before="1"/>
              <w:rPr>
                <w:sz w:val="23"/>
              </w:rPr>
            </w:pPr>
          </w:p>
        </w:tc>
      </w:tr>
      <w:tr w:rsidR="00CB3943" w14:paraId="5A1E610D" w14:textId="77777777" w:rsidTr="002E7F3F">
        <w:trPr>
          <w:trHeight w:val="1833"/>
        </w:trPr>
        <w:tc>
          <w:tcPr>
            <w:tcW w:w="2340" w:type="dxa"/>
            <w:shd w:val="clear" w:color="auto" w:fill="E6E6E6"/>
          </w:tcPr>
          <w:p w14:paraId="663C6A28" w14:textId="77777777" w:rsidR="00CB3943" w:rsidRDefault="00CB3943">
            <w:pPr>
              <w:pStyle w:val="TableParagraph"/>
              <w:ind w:left="0"/>
              <w:rPr>
                <w:rFonts w:ascii="Times New Roman"/>
                <w:b/>
                <w:bCs/>
                <w:sz w:val="23"/>
              </w:rPr>
            </w:pPr>
          </w:p>
          <w:p w14:paraId="366F1540" w14:textId="77777777" w:rsidR="00CB3943" w:rsidRDefault="00CB3943">
            <w:pPr>
              <w:pStyle w:val="TableParagraph"/>
              <w:ind w:left="0"/>
              <w:rPr>
                <w:rFonts w:ascii="Times New Roman"/>
                <w:b/>
                <w:bCs/>
                <w:sz w:val="23"/>
              </w:rPr>
            </w:pPr>
          </w:p>
          <w:p w14:paraId="3F019FE8" w14:textId="36C1733F" w:rsidR="00CB3943" w:rsidRDefault="00CB3943">
            <w:pPr>
              <w:pStyle w:val="TableParagraph"/>
              <w:ind w:left="0"/>
              <w:rPr>
                <w:rFonts w:ascii="Times New Roman"/>
                <w:b/>
                <w:bCs/>
                <w:sz w:val="23"/>
              </w:rPr>
            </w:pPr>
            <w:r>
              <w:rPr>
                <w:rFonts w:ascii="Times New Roman"/>
                <w:b/>
                <w:bCs/>
                <w:sz w:val="23"/>
              </w:rPr>
              <w:t>Basuras</w:t>
            </w:r>
          </w:p>
        </w:tc>
        <w:tc>
          <w:tcPr>
            <w:tcW w:w="8161" w:type="dxa"/>
          </w:tcPr>
          <w:p w14:paraId="2CB1C279" w14:textId="77777777" w:rsidR="00CB3943" w:rsidRPr="00D2638F" w:rsidRDefault="00CB3943" w:rsidP="00343FCE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</w:tabs>
              <w:spacing w:before="1"/>
              <w:rPr>
                <w:sz w:val="23"/>
              </w:rPr>
            </w:pPr>
            <w:r w:rsidRPr="00D2638F">
              <w:rPr>
                <w:sz w:val="23"/>
              </w:rPr>
              <w:t>Hay un abandono de muebles y otros elementos que deben reciclarse en el polígono para evitar ir al punto limpio y pagar.</w:t>
            </w:r>
          </w:p>
          <w:p w14:paraId="003FF924" w14:textId="19184338" w:rsidR="00CB3943" w:rsidRPr="00D2638F" w:rsidRDefault="00CB3943" w:rsidP="00CB3943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</w:tabs>
              <w:spacing w:before="1"/>
              <w:rPr>
                <w:sz w:val="23"/>
              </w:rPr>
            </w:pPr>
            <w:r w:rsidRPr="00D2638F">
              <w:rPr>
                <w:sz w:val="23"/>
              </w:rPr>
              <w:t>Se propone unificar recogidas y reduc</w:t>
            </w:r>
            <w:r w:rsidR="00D2638F">
              <w:rPr>
                <w:sz w:val="23"/>
              </w:rPr>
              <w:t>ir</w:t>
            </w:r>
            <w:r w:rsidRPr="00D2638F">
              <w:rPr>
                <w:sz w:val="23"/>
              </w:rPr>
              <w:t xml:space="preserve"> contenedores.</w:t>
            </w:r>
          </w:p>
          <w:p w14:paraId="0E0550A4" w14:textId="77777777" w:rsidR="00CB3943" w:rsidRPr="00D2638F" w:rsidRDefault="00CB3943" w:rsidP="00CB3943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</w:tabs>
              <w:spacing w:before="1"/>
              <w:rPr>
                <w:b/>
                <w:bCs/>
                <w:sz w:val="23"/>
              </w:rPr>
            </w:pPr>
            <w:r w:rsidRPr="00D2638F">
              <w:rPr>
                <w:b/>
                <w:bCs/>
                <w:sz w:val="23"/>
              </w:rPr>
              <w:t>Compromiso del Ayuntamiento de hablar con SAICA o con MARE para proporcionar un compactador del cartón.</w:t>
            </w:r>
          </w:p>
          <w:p w14:paraId="3C606C0F" w14:textId="43AB3EFB" w:rsidR="00CB3943" w:rsidRPr="00D2638F" w:rsidRDefault="00CB3943" w:rsidP="00CB3943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</w:tabs>
              <w:spacing w:before="1"/>
              <w:rPr>
                <w:b/>
                <w:bCs/>
                <w:sz w:val="23"/>
              </w:rPr>
            </w:pPr>
            <w:r w:rsidRPr="00D2638F">
              <w:rPr>
                <w:b/>
                <w:bCs/>
                <w:sz w:val="23"/>
              </w:rPr>
              <w:t>En enero</w:t>
            </w:r>
            <w:r w:rsidR="00D2638F">
              <w:rPr>
                <w:b/>
                <w:bCs/>
                <w:sz w:val="23"/>
              </w:rPr>
              <w:t xml:space="preserve"> 2026</w:t>
            </w:r>
            <w:r w:rsidRPr="00D2638F">
              <w:rPr>
                <w:b/>
                <w:bCs/>
                <w:sz w:val="23"/>
              </w:rPr>
              <w:t xml:space="preserve"> se pondrán en marcha las islas de contenedores</w:t>
            </w:r>
          </w:p>
        </w:tc>
      </w:tr>
      <w:tr w:rsidR="00CB3943" w14:paraId="23DC559F" w14:textId="77777777" w:rsidTr="00CB3943">
        <w:trPr>
          <w:trHeight w:val="828"/>
        </w:trPr>
        <w:tc>
          <w:tcPr>
            <w:tcW w:w="2340" w:type="dxa"/>
            <w:shd w:val="clear" w:color="auto" w:fill="E6E6E6"/>
          </w:tcPr>
          <w:p w14:paraId="23FEDCFC" w14:textId="77777777" w:rsidR="00CB3943" w:rsidRDefault="00CB3943">
            <w:pPr>
              <w:pStyle w:val="TableParagraph"/>
              <w:ind w:left="0"/>
              <w:rPr>
                <w:rFonts w:ascii="Times New Roman"/>
                <w:b/>
                <w:bCs/>
                <w:sz w:val="23"/>
              </w:rPr>
            </w:pPr>
          </w:p>
          <w:p w14:paraId="1B160BB5" w14:textId="57C812F5" w:rsidR="00CB3943" w:rsidRDefault="00CB3943">
            <w:pPr>
              <w:pStyle w:val="TableParagraph"/>
              <w:ind w:left="0"/>
              <w:rPr>
                <w:rFonts w:ascii="Times New Roman"/>
                <w:b/>
                <w:bCs/>
                <w:sz w:val="23"/>
              </w:rPr>
            </w:pPr>
            <w:r>
              <w:rPr>
                <w:rFonts w:ascii="Times New Roman"/>
                <w:b/>
                <w:bCs/>
                <w:sz w:val="23"/>
              </w:rPr>
              <w:t xml:space="preserve">Comedor </w:t>
            </w:r>
          </w:p>
        </w:tc>
        <w:tc>
          <w:tcPr>
            <w:tcW w:w="8161" w:type="dxa"/>
          </w:tcPr>
          <w:p w14:paraId="183D3513" w14:textId="77777777" w:rsidR="00D2638F" w:rsidRDefault="00CB3943" w:rsidP="00343FCE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</w:tabs>
              <w:spacing w:before="1"/>
              <w:rPr>
                <w:sz w:val="23"/>
              </w:rPr>
            </w:pPr>
            <w:r w:rsidRPr="00D2638F">
              <w:rPr>
                <w:sz w:val="23"/>
              </w:rPr>
              <w:t xml:space="preserve">Si </w:t>
            </w:r>
            <w:r w:rsidR="00D2638F">
              <w:rPr>
                <w:sz w:val="23"/>
              </w:rPr>
              <w:t xml:space="preserve">las empresas disponen de </w:t>
            </w:r>
            <w:r w:rsidRPr="00D2638F">
              <w:rPr>
                <w:sz w:val="23"/>
              </w:rPr>
              <w:t>comedor</w:t>
            </w:r>
            <w:r w:rsidR="00D2638F">
              <w:rPr>
                <w:sz w:val="23"/>
              </w:rPr>
              <w:t xml:space="preserve"> o espacio habilitado a ello,</w:t>
            </w:r>
            <w:r w:rsidRPr="00D2638F">
              <w:rPr>
                <w:sz w:val="23"/>
              </w:rPr>
              <w:t xml:space="preserve"> la ley bonifica el impuesto</w:t>
            </w:r>
            <w:r w:rsidR="00D2638F">
              <w:rPr>
                <w:sz w:val="23"/>
              </w:rPr>
              <w:t xml:space="preserve"> de basuras</w:t>
            </w:r>
            <w:r w:rsidRPr="00D2638F">
              <w:rPr>
                <w:sz w:val="23"/>
              </w:rPr>
              <w:t xml:space="preserve">. </w:t>
            </w:r>
          </w:p>
          <w:p w14:paraId="37CBE350" w14:textId="2DFB2EC0" w:rsidR="00CB3943" w:rsidRPr="00D2638F" w:rsidRDefault="00CB3943" w:rsidP="00343FCE">
            <w:pPr>
              <w:pStyle w:val="TableParagraph"/>
              <w:numPr>
                <w:ilvl w:val="0"/>
                <w:numId w:val="8"/>
              </w:numPr>
              <w:tabs>
                <w:tab w:val="left" w:pos="806"/>
              </w:tabs>
              <w:spacing w:before="1"/>
              <w:rPr>
                <w:sz w:val="23"/>
              </w:rPr>
            </w:pPr>
            <w:r w:rsidRPr="00CB3943">
              <w:rPr>
                <w:sz w:val="23"/>
              </w:rPr>
              <w:t>La justificación del comedor es vía electrónica y supone una reducción de la parte variable.</w:t>
            </w:r>
          </w:p>
        </w:tc>
      </w:tr>
    </w:tbl>
    <w:p w14:paraId="54B2B6D1" w14:textId="42347F9F" w:rsidR="005B1628" w:rsidRDefault="0062306D">
      <w:pPr>
        <w:pStyle w:val="Textoindependiente"/>
        <w:spacing w:before="42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8519913" wp14:editId="40BDD011">
                <wp:simplePos x="0" y="0"/>
                <wp:positionH relativeFrom="page">
                  <wp:posOffset>446531</wp:posOffset>
                </wp:positionH>
                <wp:positionV relativeFrom="paragraph">
                  <wp:posOffset>187948</wp:posOffset>
                </wp:positionV>
                <wp:extent cx="6669405" cy="508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940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9405" h="5080">
                              <a:moveTo>
                                <a:pt x="6669011" y="0"/>
                              </a:moveTo>
                              <a:lnTo>
                                <a:pt x="3520440" y="0"/>
                              </a:ln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3520440" y="4572"/>
                              </a:lnTo>
                              <a:lnTo>
                                <a:pt x="6669011" y="4572"/>
                              </a:lnTo>
                              <a:lnTo>
                                <a:pt x="6669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2E0C9" id="Graphic 7" o:spid="_x0000_s1026" style="position:absolute;margin-left:35.15pt;margin-top:14.8pt;width:525.15pt;height: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94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" path="m6669011,l3520440,,,,,4572r3520440,l6669011,4572r,-457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1FCB8E" w14:textId="77777777" w:rsidR="005B1628" w:rsidRDefault="005B1628">
      <w:pPr>
        <w:pStyle w:val="Textoindependiente"/>
        <w:rPr>
          <w:rFonts w:ascii="Times New Roman"/>
          <w:sz w:val="20"/>
        </w:rPr>
      </w:pPr>
    </w:p>
    <w:p w14:paraId="179777C1" w14:textId="77777777" w:rsidR="001002C4" w:rsidRDefault="001002C4">
      <w:pPr>
        <w:pStyle w:val="Textoindependiente"/>
        <w:rPr>
          <w:rFonts w:ascii="Times New Roman"/>
          <w:sz w:val="20"/>
        </w:rPr>
      </w:pPr>
    </w:p>
    <w:p w14:paraId="49335E10" w14:textId="77777777" w:rsidR="001002C4" w:rsidRDefault="001002C4">
      <w:pPr>
        <w:pStyle w:val="Textoindependiente"/>
        <w:rPr>
          <w:rFonts w:ascii="Times New Roman"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8161"/>
      </w:tblGrid>
      <w:tr w:rsidR="001002C4" w14:paraId="389122B0" w14:textId="77777777" w:rsidTr="001F5EB9">
        <w:trPr>
          <w:trHeight w:val="438"/>
        </w:trPr>
        <w:tc>
          <w:tcPr>
            <w:tcW w:w="10501" w:type="dxa"/>
            <w:gridSpan w:val="2"/>
            <w:shd w:val="clear" w:color="auto" w:fill="031126"/>
          </w:tcPr>
          <w:p w14:paraId="52AC56F7" w14:textId="77777777" w:rsidR="001002C4" w:rsidRDefault="001002C4" w:rsidP="001F5EB9">
            <w:pPr>
              <w:pStyle w:val="TableParagraph"/>
              <w:spacing w:before="57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Post-</w:t>
            </w:r>
            <w:r>
              <w:rPr>
                <w:b/>
                <w:color w:val="FFFFFF"/>
                <w:spacing w:val="-2"/>
                <w:sz w:val="27"/>
              </w:rPr>
              <w:t>Reunión</w:t>
            </w:r>
          </w:p>
        </w:tc>
      </w:tr>
      <w:tr w:rsidR="001002C4" w14:paraId="08A93100" w14:textId="77777777" w:rsidTr="001F5EB9">
        <w:trPr>
          <w:trHeight w:val="6106"/>
        </w:trPr>
        <w:tc>
          <w:tcPr>
            <w:tcW w:w="2340" w:type="dxa"/>
            <w:shd w:val="clear" w:color="auto" w:fill="E6E6E6"/>
          </w:tcPr>
          <w:p w14:paraId="32EC956D" w14:textId="77777777" w:rsidR="001002C4" w:rsidRDefault="001002C4" w:rsidP="001F5EB9">
            <w:pPr>
              <w:pStyle w:val="TableParagraph"/>
              <w:ind w:left="0"/>
              <w:rPr>
                <w:rFonts w:ascii="Times New Roman"/>
                <w:sz w:val="31"/>
              </w:rPr>
            </w:pPr>
          </w:p>
          <w:p w14:paraId="392D481F" w14:textId="77777777" w:rsidR="001002C4" w:rsidRDefault="001002C4" w:rsidP="001F5EB9">
            <w:pPr>
              <w:pStyle w:val="TableParagraph"/>
              <w:ind w:left="0"/>
              <w:rPr>
                <w:rFonts w:ascii="Times New Roman"/>
                <w:sz w:val="31"/>
              </w:rPr>
            </w:pPr>
          </w:p>
          <w:p w14:paraId="193498B8" w14:textId="77777777" w:rsidR="001002C4" w:rsidRDefault="001002C4" w:rsidP="001F5EB9">
            <w:pPr>
              <w:pStyle w:val="TableParagraph"/>
              <w:ind w:left="0"/>
              <w:rPr>
                <w:rFonts w:ascii="Times New Roman"/>
                <w:sz w:val="31"/>
              </w:rPr>
            </w:pPr>
          </w:p>
          <w:p w14:paraId="11D37AF3" w14:textId="77777777" w:rsidR="001002C4" w:rsidRDefault="001002C4" w:rsidP="001F5EB9">
            <w:pPr>
              <w:pStyle w:val="TableParagraph"/>
              <w:ind w:left="0"/>
              <w:rPr>
                <w:rFonts w:ascii="Times New Roman"/>
                <w:sz w:val="31"/>
              </w:rPr>
            </w:pPr>
          </w:p>
          <w:p w14:paraId="79208747" w14:textId="77777777" w:rsidR="001002C4" w:rsidRDefault="001002C4" w:rsidP="001F5EB9">
            <w:pPr>
              <w:pStyle w:val="TableParagraph"/>
              <w:ind w:left="0"/>
              <w:rPr>
                <w:rFonts w:ascii="Times New Roman"/>
                <w:sz w:val="31"/>
              </w:rPr>
            </w:pPr>
          </w:p>
          <w:p w14:paraId="6FF2A82D" w14:textId="77777777" w:rsidR="001002C4" w:rsidRDefault="001002C4" w:rsidP="001F5EB9">
            <w:pPr>
              <w:pStyle w:val="TableParagraph"/>
              <w:ind w:left="0"/>
              <w:rPr>
                <w:rFonts w:ascii="Times New Roman"/>
                <w:sz w:val="31"/>
              </w:rPr>
            </w:pPr>
          </w:p>
          <w:p w14:paraId="4B2AAA14" w14:textId="77777777" w:rsidR="001002C4" w:rsidRDefault="001002C4" w:rsidP="001F5EB9">
            <w:pPr>
              <w:pStyle w:val="TableParagraph"/>
              <w:ind w:left="0"/>
              <w:rPr>
                <w:rFonts w:ascii="Times New Roman"/>
                <w:sz w:val="31"/>
              </w:rPr>
            </w:pPr>
          </w:p>
          <w:p w14:paraId="3ECB921D" w14:textId="77777777" w:rsidR="001002C4" w:rsidRDefault="001002C4" w:rsidP="001F5EB9">
            <w:pPr>
              <w:pStyle w:val="TableParagraph"/>
              <w:spacing w:before="13"/>
              <w:ind w:left="0"/>
              <w:rPr>
                <w:rFonts w:ascii="Times New Roman"/>
                <w:sz w:val="31"/>
              </w:rPr>
            </w:pPr>
          </w:p>
          <w:p w14:paraId="22B13C00" w14:textId="77777777" w:rsidR="001002C4" w:rsidRDefault="001002C4" w:rsidP="001F5EB9">
            <w:pPr>
              <w:pStyle w:val="TableParagraph"/>
              <w:rPr>
                <w:sz w:val="31"/>
              </w:rPr>
            </w:pPr>
            <w:r>
              <w:rPr>
                <w:color w:val="031126"/>
                <w:spacing w:val="-2"/>
                <w:sz w:val="31"/>
              </w:rPr>
              <w:t>Conclusiones</w:t>
            </w:r>
          </w:p>
        </w:tc>
        <w:tc>
          <w:tcPr>
            <w:tcW w:w="8161" w:type="dxa"/>
          </w:tcPr>
          <w:p w14:paraId="1D9A477F" w14:textId="77777777" w:rsidR="001002C4" w:rsidRPr="001002C4" w:rsidRDefault="001002C4" w:rsidP="001002C4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sz w:val="27"/>
              </w:rPr>
            </w:pPr>
            <w:r>
              <w:rPr>
                <w:sz w:val="23"/>
              </w:rPr>
              <w:t>El Ayuntamiento se compromete a realizar el análisis para ver si la instalación permite llegar a 5 bar, a enviar a los asistentes un esquema de las conexiones de las tuberías y a buscar soluciones para ampliar los bares a 5.</w:t>
            </w:r>
          </w:p>
          <w:p w14:paraId="5DA9593E" w14:textId="77777777" w:rsidR="001002C4" w:rsidRDefault="001002C4" w:rsidP="001002C4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sz w:val="27"/>
              </w:rPr>
            </w:pPr>
            <w:r>
              <w:rPr>
                <w:sz w:val="23"/>
              </w:rPr>
              <w:t xml:space="preserve">Se espera que se agilicen las licencias </w:t>
            </w:r>
          </w:p>
          <w:p w14:paraId="01D157AD" w14:textId="77777777" w:rsidR="001002C4" w:rsidRDefault="001002C4" w:rsidP="001002C4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sz w:val="23"/>
                <w:szCs w:val="23"/>
              </w:rPr>
            </w:pPr>
            <w:r w:rsidRPr="001002C4">
              <w:rPr>
                <w:sz w:val="23"/>
                <w:szCs w:val="23"/>
              </w:rPr>
              <w:t xml:space="preserve">Se van a evaluar </w:t>
            </w:r>
            <w:r>
              <w:rPr>
                <w:sz w:val="23"/>
                <w:szCs w:val="23"/>
              </w:rPr>
              <w:t xml:space="preserve">las posibilidades de expansión del polígono y de la instalación de baterías para un acumulador </w:t>
            </w:r>
          </w:p>
          <w:p w14:paraId="7D5B342B" w14:textId="641059CE" w:rsidR="001002C4" w:rsidRDefault="001002C4" w:rsidP="001002C4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 propone el ordenamiento de las plazas de parking y el paso del transporte público por el polígono</w:t>
            </w:r>
          </w:p>
          <w:p w14:paraId="50665C2E" w14:textId="77777777" w:rsidR="001002C4" w:rsidRDefault="001002C4" w:rsidP="001002C4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El coste del asfaltado es muy elevado y requiere de mucha colaboración</w:t>
            </w:r>
          </w:p>
          <w:p w14:paraId="6756D152" w14:textId="0CD2FD2C" w:rsidR="001002C4" w:rsidRPr="00D2638F" w:rsidRDefault="001002C4" w:rsidP="00D2638F">
            <w:pPr>
              <w:pStyle w:val="TableParagraph"/>
              <w:numPr>
                <w:ilvl w:val="0"/>
                <w:numId w:val="8"/>
              </w:numPr>
              <w:spacing w:line="310" w:lineRule="exact"/>
              <w:rPr>
                <w:sz w:val="23"/>
                <w:szCs w:val="23"/>
              </w:rPr>
            </w:pPr>
            <w:r w:rsidRPr="00D2638F">
              <w:rPr>
                <w:sz w:val="23"/>
                <w:szCs w:val="23"/>
              </w:rPr>
              <w:t xml:space="preserve">Compromiso del Ayuntamiento de hablar con SAICA o con MARE para proporcionar un compactador del </w:t>
            </w:r>
            <w:r w:rsidR="00D2638F" w:rsidRPr="00D2638F">
              <w:rPr>
                <w:sz w:val="23"/>
                <w:szCs w:val="23"/>
              </w:rPr>
              <w:t>cartón</w:t>
            </w:r>
            <w:r w:rsidRPr="00D2638F">
              <w:rPr>
                <w:sz w:val="23"/>
                <w:szCs w:val="23"/>
              </w:rPr>
              <w:t xml:space="preserve"> y de la </w:t>
            </w:r>
            <w:r>
              <w:rPr>
                <w:sz w:val="23"/>
                <w:szCs w:val="23"/>
              </w:rPr>
              <w:t>puesta</w:t>
            </w:r>
            <w:r w:rsidRPr="001002C4">
              <w:rPr>
                <w:sz w:val="23"/>
                <w:szCs w:val="23"/>
              </w:rPr>
              <w:t xml:space="preserve"> en marcha las islas de contenedores</w:t>
            </w:r>
            <w:r w:rsidR="00D2638F">
              <w:rPr>
                <w:sz w:val="23"/>
                <w:szCs w:val="23"/>
              </w:rPr>
              <w:t>.</w:t>
            </w:r>
          </w:p>
        </w:tc>
      </w:tr>
      <w:tr w:rsidR="001002C4" w14:paraId="65157DA3" w14:textId="77777777" w:rsidTr="00F66728">
        <w:trPr>
          <w:trHeight w:val="274"/>
        </w:trPr>
        <w:tc>
          <w:tcPr>
            <w:tcW w:w="2340" w:type="dxa"/>
            <w:shd w:val="clear" w:color="auto" w:fill="E6E6E6"/>
          </w:tcPr>
          <w:p w14:paraId="5DC98A4A" w14:textId="77777777" w:rsidR="001002C4" w:rsidRDefault="001002C4" w:rsidP="001F5EB9">
            <w:pPr>
              <w:pStyle w:val="TableParagraph"/>
              <w:spacing w:before="2"/>
              <w:rPr>
                <w:sz w:val="23"/>
              </w:rPr>
            </w:pPr>
            <w:r>
              <w:rPr>
                <w:color w:val="031126"/>
                <w:spacing w:val="-2"/>
                <w:sz w:val="23"/>
              </w:rPr>
              <w:t>Información</w:t>
            </w:r>
          </w:p>
          <w:p w14:paraId="17CB290E" w14:textId="77777777" w:rsidR="001002C4" w:rsidRDefault="001002C4" w:rsidP="001F5EB9">
            <w:pPr>
              <w:pStyle w:val="TableParagraph"/>
              <w:spacing w:before="5" w:line="261" w:lineRule="exact"/>
              <w:rPr>
                <w:sz w:val="23"/>
              </w:rPr>
            </w:pPr>
            <w:r>
              <w:rPr>
                <w:color w:val="031126"/>
                <w:spacing w:val="-2"/>
                <w:sz w:val="23"/>
              </w:rPr>
              <w:t>compartida</w:t>
            </w:r>
          </w:p>
        </w:tc>
        <w:tc>
          <w:tcPr>
            <w:tcW w:w="8161" w:type="dxa"/>
          </w:tcPr>
          <w:p w14:paraId="0798B045" w14:textId="77777777" w:rsidR="001002C4" w:rsidRDefault="001002C4" w:rsidP="001002C4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14:paraId="5FD9CC24" w14:textId="77777777" w:rsidR="00F66728" w:rsidRPr="00F66728" w:rsidRDefault="00F66728" w:rsidP="00F66728"/>
          <w:p w14:paraId="679EDB2C" w14:textId="77777777" w:rsidR="00F66728" w:rsidRPr="00F66728" w:rsidRDefault="00F66728" w:rsidP="00F66728"/>
          <w:p w14:paraId="5CF849FC" w14:textId="77777777" w:rsidR="00F66728" w:rsidRPr="00F66728" w:rsidRDefault="00F66728" w:rsidP="00F66728"/>
          <w:p w14:paraId="47CD71A8" w14:textId="77777777" w:rsidR="00F66728" w:rsidRPr="00F66728" w:rsidRDefault="00F66728" w:rsidP="00F66728"/>
          <w:p w14:paraId="79637AC2" w14:textId="77777777" w:rsidR="00F66728" w:rsidRPr="00F66728" w:rsidRDefault="00F66728" w:rsidP="00F66728"/>
          <w:p w14:paraId="7BD87518" w14:textId="77777777" w:rsidR="00F66728" w:rsidRPr="00F66728" w:rsidRDefault="00F66728" w:rsidP="00F66728"/>
          <w:p w14:paraId="3B2DDABA" w14:textId="77777777" w:rsidR="00F66728" w:rsidRPr="00F66728" w:rsidRDefault="00F66728" w:rsidP="00F66728"/>
          <w:p w14:paraId="7947A439" w14:textId="77777777" w:rsidR="00F66728" w:rsidRPr="00F66728" w:rsidRDefault="00F66728" w:rsidP="00F66728"/>
          <w:p w14:paraId="1A8E27F4" w14:textId="77777777" w:rsidR="00F66728" w:rsidRPr="00F66728" w:rsidRDefault="00F66728" w:rsidP="00F66728"/>
          <w:p w14:paraId="32E3B326" w14:textId="77777777" w:rsidR="00F66728" w:rsidRDefault="00F66728" w:rsidP="00F66728">
            <w:pPr>
              <w:rPr>
                <w:sz w:val="21"/>
              </w:rPr>
            </w:pPr>
          </w:p>
          <w:p w14:paraId="1615561B" w14:textId="4B94F69E" w:rsidR="00F66728" w:rsidRPr="00F66728" w:rsidRDefault="00F66728" w:rsidP="00F66728">
            <w:pPr>
              <w:tabs>
                <w:tab w:val="left" w:pos="6859"/>
              </w:tabs>
              <w:rPr>
                <w:sz w:val="21"/>
              </w:rPr>
            </w:pPr>
            <w:r>
              <w:rPr>
                <w:sz w:val="21"/>
              </w:rPr>
              <w:tab/>
            </w:r>
          </w:p>
          <w:p w14:paraId="67AF0CE5" w14:textId="77777777" w:rsidR="00F66728" w:rsidRPr="00F66728" w:rsidRDefault="00F66728" w:rsidP="00F66728"/>
          <w:p w14:paraId="4AAFA0F0" w14:textId="77777777" w:rsidR="00F66728" w:rsidRPr="00F66728" w:rsidRDefault="00F66728" w:rsidP="00F66728"/>
          <w:p w14:paraId="6417188B" w14:textId="229AE3C3" w:rsidR="00F66728" w:rsidRPr="00F66728" w:rsidRDefault="00F66728" w:rsidP="00F66728"/>
        </w:tc>
      </w:tr>
    </w:tbl>
    <w:tbl>
      <w:tblPr>
        <w:tblStyle w:val="TableNormal"/>
        <w:tblpPr w:leftFromText="141" w:rightFromText="141" w:vertAnchor="text" w:horzAnchor="margin" w:tblpY="2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473"/>
        <w:gridCol w:w="200"/>
        <w:gridCol w:w="2219"/>
        <w:gridCol w:w="3292"/>
        <w:gridCol w:w="686"/>
        <w:gridCol w:w="1881"/>
      </w:tblGrid>
      <w:tr w:rsidR="007730B7" w14:paraId="1049715A" w14:textId="77777777" w:rsidTr="00F66728">
        <w:trPr>
          <w:trHeight w:val="440"/>
        </w:trPr>
        <w:tc>
          <w:tcPr>
            <w:tcW w:w="1790" w:type="dxa"/>
            <w:shd w:val="clear" w:color="auto" w:fill="031126"/>
          </w:tcPr>
          <w:p w14:paraId="5AC6F520" w14:textId="77777777" w:rsidR="007730B7" w:rsidRDefault="007730B7" w:rsidP="007730B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73" w:type="dxa"/>
            <w:gridSpan w:val="2"/>
            <w:shd w:val="clear" w:color="auto" w:fill="031126"/>
          </w:tcPr>
          <w:p w14:paraId="1DB6BAFF" w14:textId="77777777" w:rsidR="007730B7" w:rsidRDefault="007730B7" w:rsidP="007730B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8078" w:type="dxa"/>
            <w:gridSpan w:val="4"/>
            <w:shd w:val="clear" w:color="auto" w:fill="031126"/>
          </w:tcPr>
          <w:p w14:paraId="06309179" w14:textId="77777777" w:rsidR="007730B7" w:rsidRDefault="007730B7" w:rsidP="007730B7">
            <w:pPr>
              <w:pStyle w:val="TableParagraph"/>
              <w:spacing w:before="56"/>
              <w:ind w:left="104"/>
              <w:rPr>
                <w:b/>
                <w:sz w:val="27"/>
              </w:rPr>
            </w:pPr>
            <w:r>
              <w:rPr>
                <w:b/>
                <w:color w:val="FFFFFF"/>
                <w:sz w:val="27"/>
              </w:rPr>
              <w:t>Lista</w:t>
            </w:r>
            <w:r>
              <w:rPr>
                <w:b/>
                <w:color w:val="FFFFFF"/>
                <w:spacing w:val="4"/>
                <w:sz w:val="27"/>
              </w:rPr>
              <w:t xml:space="preserve"> </w:t>
            </w:r>
            <w:r>
              <w:rPr>
                <w:b/>
                <w:color w:val="FFFFFF"/>
                <w:sz w:val="27"/>
              </w:rPr>
              <w:t>de</w:t>
            </w:r>
            <w:r>
              <w:rPr>
                <w:b/>
                <w:color w:val="FFFFFF"/>
                <w:spacing w:val="5"/>
                <w:sz w:val="27"/>
              </w:rPr>
              <w:t xml:space="preserve"> </w:t>
            </w:r>
            <w:r>
              <w:rPr>
                <w:b/>
                <w:color w:val="FFFFFF"/>
                <w:sz w:val="27"/>
              </w:rPr>
              <w:t>Distribución</w:t>
            </w:r>
            <w:r>
              <w:rPr>
                <w:b/>
                <w:color w:val="FFFFFF"/>
                <w:spacing w:val="-2"/>
                <w:sz w:val="27"/>
              </w:rPr>
              <w:t xml:space="preserve"> </w:t>
            </w:r>
            <w:r>
              <w:rPr>
                <w:b/>
                <w:color w:val="FFFFFF"/>
                <w:sz w:val="27"/>
              </w:rPr>
              <w:t>del</w:t>
            </w:r>
            <w:r>
              <w:rPr>
                <w:b/>
                <w:color w:val="FFFFFF"/>
                <w:spacing w:val="5"/>
                <w:sz w:val="27"/>
              </w:rPr>
              <w:t xml:space="preserve"> </w:t>
            </w:r>
            <w:r>
              <w:rPr>
                <w:b/>
                <w:color w:val="FFFFFF"/>
                <w:spacing w:val="-2"/>
                <w:sz w:val="27"/>
              </w:rPr>
              <w:t>Documento</w:t>
            </w:r>
          </w:p>
        </w:tc>
      </w:tr>
      <w:tr w:rsidR="007730B7" w14:paraId="19772213" w14:textId="77777777" w:rsidTr="00F66728">
        <w:trPr>
          <w:trHeight w:val="330"/>
        </w:trPr>
        <w:tc>
          <w:tcPr>
            <w:tcW w:w="2263" w:type="dxa"/>
            <w:gridSpan w:val="2"/>
            <w:shd w:val="clear" w:color="auto" w:fill="E6E6E6"/>
          </w:tcPr>
          <w:p w14:paraId="6C8E4B7B" w14:textId="77777777" w:rsidR="007730B7" w:rsidRDefault="007730B7" w:rsidP="007730B7">
            <w:pPr>
              <w:pStyle w:val="TableParagraph"/>
              <w:spacing w:before="25"/>
              <w:rPr>
                <w:sz w:val="23"/>
              </w:rPr>
            </w:pPr>
            <w:r>
              <w:rPr>
                <w:color w:val="031126"/>
                <w:spacing w:val="-5"/>
                <w:sz w:val="23"/>
              </w:rPr>
              <w:t>Rol</w:t>
            </w:r>
          </w:p>
        </w:tc>
        <w:tc>
          <w:tcPr>
            <w:tcW w:w="2419" w:type="dxa"/>
            <w:gridSpan w:val="2"/>
            <w:shd w:val="clear" w:color="auto" w:fill="E6E6E6"/>
          </w:tcPr>
          <w:p w14:paraId="29F299F5" w14:textId="77777777" w:rsidR="007730B7" w:rsidRDefault="007730B7" w:rsidP="007730B7">
            <w:pPr>
              <w:pStyle w:val="TableParagraph"/>
              <w:spacing w:before="25"/>
              <w:ind w:left="106"/>
              <w:rPr>
                <w:sz w:val="23"/>
              </w:rPr>
            </w:pPr>
            <w:r>
              <w:rPr>
                <w:color w:val="031126"/>
                <w:spacing w:val="-2"/>
                <w:sz w:val="23"/>
              </w:rPr>
              <w:t>Nombre</w:t>
            </w:r>
          </w:p>
        </w:tc>
        <w:tc>
          <w:tcPr>
            <w:tcW w:w="3292" w:type="dxa"/>
            <w:shd w:val="clear" w:color="auto" w:fill="E6E6E6"/>
          </w:tcPr>
          <w:p w14:paraId="5B09119C" w14:textId="4C14DBD6" w:rsidR="007730B7" w:rsidRDefault="00346209" w:rsidP="007730B7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Correo electr</w:t>
            </w:r>
            <w:r>
              <w:rPr>
                <w:rFonts w:ascii="Times New Roman"/>
                <w:sz w:val="24"/>
              </w:rPr>
              <w:t>ó</w:t>
            </w:r>
            <w:r>
              <w:rPr>
                <w:rFonts w:ascii="Times New Roman"/>
                <w:sz w:val="24"/>
              </w:rPr>
              <w:t xml:space="preserve">nico </w:t>
            </w:r>
          </w:p>
        </w:tc>
        <w:tc>
          <w:tcPr>
            <w:tcW w:w="686" w:type="dxa"/>
            <w:shd w:val="clear" w:color="auto" w:fill="E6E6E6"/>
          </w:tcPr>
          <w:p w14:paraId="05F58410" w14:textId="77777777" w:rsidR="007730B7" w:rsidRDefault="007730B7" w:rsidP="007730B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  <w:shd w:val="clear" w:color="auto" w:fill="E6E6E6"/>
          </w:tcPr>
          <w:p w14:paraId="36D80CFD" w14:textId="77777777" w:rsidR="007730B7" w:rsidRDefault="007730B7" w:rsidP="007730B7">
            <w:pPr>
              <w:pStyle w:val="TableParagraph"/>
              <w:spacing w:before="25"/>
              <w:ind w:left="107"/>
              <w:rPr>
                <w:sz w:val="23"/>
              </w:rPr>
            </w:pPr>
            <w:r>
              <w:rPr>
                <w:color w:val="031126"/>
                <w:spacing w:val="-2"/>
                <w:sz w:val="23"/>
              </w:rPr>
              <w:t>Notas</w:t>
            </w:r>
          </w:p>
        </w:tc>
      </w:tr>
      <w:tr w:rsidR="007730B7" w14:paraId="588A2699" w14:textId="77777777" w:rsidTr="00F66728">
        <w:trPr>
          <w:trHeight w:val="330"/>
        </w:trPr>
        <w:tc>
          <w:tcPr>
            <w:tcW w:w="2263" w:type="dxa"/>
            <w:gridSpan w:val="2"/>
          </w:tcPr>
          <w:p w14:paraId="0A62F66B" w14:textId="77777777" w:rsidR="007730B7" w:rsidRPr="005A4C11" w:rsidRDefault="007730B7" w:rsidP="007730B7">
            <w:pPr>
              <w:pStyle w:val="TableParagraph"/>
              <w:spacing w:before="25"/>
              <w:rPr>
                <w:color w:val="031126"/>
                <w:spacing w:val="-5"/>
                <w:sz w:val="23"/>
              </w:rPr>
            </w:pPr>
            <w:r>
              <w:rPr>
                <w:color w:val="031126"/>
                <w:spacing w:val="-5"/>
                <w:sz w:val="23"/>
              </w:rPr>
              <w:t xml:space="preserve">Alcalde Pedáneo </w:t>
            </w:r>
          </w:p>
        </w:tc>
        <w:tc>
          <w:tcPr>
            <w:tcW w:w="2419" w:type="dxa"/>
            <w:gridSpan w:val="2"/>
          </w:tcPr>
          <w:p w14:paraId="11940D3D" w14:textId="77777777" w:rsidR="007730B7" w:rsidRPr="005A4C11" w:rsidRDefault="007730B7" w:rsidP="00D2638F">
            <w:pPr>
              <w:pStyle w:val="TableParagraph"/>
              <w:tabs>
                <w:tab w:val="left" w:pos="565"/>
              </w:tabs>
              <w:spacing w:before="25"/>
              <w:ind w:left="106"/>
              <w:rPr>
                <w:color w:val="031126"/>
                <w:spacing w:val="-2"/>
                <w:sz w:val="23"/>
              </w:rPr>
            </w:pPr>
            <w:r w:rsidRPr="005A4C11">
              <w:rPr>
                <w:color w:val="031126"/>
                <w:spacing w:val="-5"/>
                <w:sz w:val="23"/>
              </w:rPr>
              <w:t>Alejandro Hoz</w:t>
            </w:r>
          </w:p>
        </w:tc>
        <w:tc>
          <w:tcPr>
            <w:tcW w:w="3292" w:type="dxa"/>
          </w:tcPr>
          <w:p w14:paraId="77CC90A2" w14:textId="77777777" w:rsidR="007730B7" w:rsidRPr="005A4C11" w:rsidRDefault="007730B7" w:rsidP="007730B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</w:tcPr>
          <w:p w14:paraId="7DD58EE2" w14:textId="77777777" w:rsidR="007730B7" w:rsidRPr="005A4C11" w:rsidRDefault="007730B7" w:rsidP="007730B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</w:tcPr>
          <w:p w14:paraId="04D77402" w14:textId="77777777" w:rsidR="007730B7" w:rsidRPr="005A4C11" w:rsidRDefault="007730B7" w:rsidP="007730B7">
            <w:pPr>
              <w:pStyle w:val="TableParagraph"/>
              <w:spacing w:before="25"/>
              <w:ind w:left="107"/>
              <w:rPr>
                <w:color w:val="031126"/>
                <w:spacing w:val="-2"/>
                <w:sz w:val="23"/>
              </w:rPr>
            </w:pPr>
          </w:p>
        </w:tc>
      </w:tr>
      <w:tr w:rsidR="007730B7" w14:paraId="3056D645" w14:textId="77777777" w:rsidTr="00F66728">
        <w:trPr>
          <w:trHeight w:val="330"/>
        </w:trPr>
        <w:tc>
          <w:tcPr>
            <w:tcW w:w="2263" w:type="dxa"/>
            <w:gridSpan w:val="2"/>
          </w:tcPr>
          <w:p w14:paraId="46F7AC6D" w14:textId="77777777" w:rsidR="007730B7" w:rsidRPr="005A4C11" w:rsidRDefault="007730B7" w:rsidP="007730B7">
            <w:pPr>
              <w:pStyle w:val="TableParagraph"/>
              <w:spacing w:before="25"/>
              <w:rPr>
                <w:color w:val="031126"/>
                <w:spacing w:val="-5"/>
                <w:sz w:val="23"/>
              </w:rPr>
            </w:pPr>
            <w:r>
              <w:rPr>
                <w:color w:val="031126"/>
                <w:spacing w:val="-5"/>
                <w:sz w:val="23"/>
              </w:rPr>
              <w:t>Concejal de comercio</w:t>
            </w:r>
          </w:p>
        </w:tc>
        <w:tc>
          <w:tcPr>
            <w:tcW w:w="2419" w:type="dxa"/>
            <w:gridSpan w:val="2"/>
          </w:tcPr>
          <w:p w14:paraId="269E9A34" w14:textId="77777777" w:rsidR="007730B7" w:rsidRPr="005A4C11" w:rsidRDefault="007730B7" w:rsidP="00D2638F">
            <w:pPr>
              <w:pStyle w:val="TableParagraph"/>
              <w:spacing w:before="25"/>
              <w:ind w:left="106"/>
              <w:rPr>
                <w:color w:val="031126"/>
                <w:spacing w:val="-2"/>
                <w:sz w:val="23"/>
              </w:rPr>
            </w:pPr>
            <w:r>
              <w:rPr>
                <w:color w:val="031126"/>
                <w:spacing w:val="-2"/>
                <w:sz w:val="23"/>
              </w:rPr>
              <w:t>Alejandro Polo</w:t>
            </w:r>
          </w:p>
        </w:tc>
        <w:tc>
          <w:tcPr>
            <w:tcW w:w="3292" w:type="dxa"/>
          </w:tcPr>
          <w:p w14:paraId="2D8E971B" w14:textId="77777777" w:rsidR="007730B7" w:rsidRPr="005A4C11" w:rsidRDefault="007730B7" w:rsidP="007730B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</w:tcPr>
          <w:p w14:paraId="5247B4F5" w14:textId="77777777" w:rsidR="007730B7" w:rsidRPr="005A4C11" w:rsidRDefault="007730B7" w:rsidP="007730B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</w:tcPr>
          <w:p w14:paraId="23F60627" w14:textId="77777777" w:rsidR="007730B7" w:rsidRPr="005A4C11" w:rsidRDefault="007730B7" w:rsidP="007730B7">
            <w:pPr>
              <w:pStyle w:val="TableParagraph"/>
              <w:spacing w:before="25"/>
              <w:ind w:left="107"/>
              <w:rPr>
                <w:color w:val="031126"/>
                <w:spacing w:val="-2"/>
                <w:sz w:val="23"/>
              </w:rPr>
            </w:pPr>
          </w:p>
        </w:tc>
      </w:tr>
      <w:tr w:rsidR="007730B7" w14:paraId="72D0F45C" w14:textId="77777777" w:rsidTr="00F66728">
        <w:trPr>
          <w:trHeight w:val="330"/>
        </w:trPr>
        <w:tc>
          <w:tcPr>
            <w:tcW w:w="2263" w:type="dxa"/>
            <w:gridSpan w:val="2"/>
          </w:tcPr>
          <w:p w14:paraId="0E66CF37" w14:textId="660537F0" w:rsidR="007730B7" w:rsidRPr="005A4C11" w:rsidRDefault="00F66728" w:rsidP="00F66728">
            <w:pPr>
              <w:pStyle w:val="TableParagraph"/>
              <w:spacing w:before="25"/>
              <w:jc w:val="center"/>
              <w:rPr>
                <w:color w:val="031126"/>
                <w:spacing w:val="-5"/>
                <w:sz w:val="23"/>
              </w:rPr>
            </w:pPr>
            <w:r>
              <w:rPr>
                <w:color w:val="031126"/>
                <w:spacing w:val="-5"/>
                <w:sz w:val="23"/>
              </w:rPr>
              <w:t xml:space="preserve">Empresa </w:t>
            </w:r>
          </w:p>
        </w:tc>
        <w:tc>
          <w:tcPr>
            <w:tcW w:w="2419" w:type="dxa"/>
            <w:gridSpan w:val="2"/>
          </w:tcPr>
          <w:p w14:paraId="192822A9" w14:textId="44597262" w:rsidR="007730B7" w:rsidRPr="005A4C11" w:rsidRDefault="00D2638F" w:rsidP="00D2638F">
            <w:pPr>
              <w:pStyle w:val="TableParagraph"/>
              <w:spacing w:before="25"/>
              <w:ind w:left="0"/>
              <w:rPr>
                <w:color w:val="031126"/>
                <w:spacing w:val="-2"/>
                <w:sz w:val="23"/>
              </w:rPr>
            </w:pPr>
            <w:r>
              <w:rPr>
                <w:color w:val="031126"/>
                <w:spacing w:val="-2"/>
                <w:sz w:val="23"/>
              </w:rPr>
              <w:t xml:space="preserve"> </w:t>
            </w:r>
            <w:proofErr w:type="spellStart"/>
            <w:r w:rsidR="00F66728" w:rsidRPr="00F66728">
              <w:rPr>
                <w:color w:val="031126"/>
                <w:spacing w:val="-2"/>
                <w:sz w:val="23"/>
              </w:rPr>
              <w:t>Setelsa</w:t>
            </w:r>
            <w:proofErr w:type="spellEnd"/>
          </w:p>
        </w:tc>
        <w:tc>
          <w:tcPr>
            <w:tcW w:w="3292" w:type="dxa"/>
          </w:tcPr>
          <w:p w14:paraId="33C67148" w14:textId="77777777" w:rsidR="007730B7" w:rsidRPr="005A4C11" w:rsidRDefault="007730B7" w:rsidP="007730B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</w:tcPr>
          <w:p w14:paraId="5EF4A05C" w14:textId="77777777" w:rsidR="007730B7" w:rsidRPr="005A4C11" w:rsidRDefault="007730B7" w:rsidP="007730B7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</w:tcPr>
          <w:p w14:paraId="69B8D504" w14:textId="77777777" w:rsidR="007730B7" w:rsidRPr="005A4C11" w:rsidRDefault="007730B7" w:rsidP="007730B7">
            <w:pPr>
              <w:pStyle w:val="TableParagraph"/>
              <w:spacing w:before="25"/>
              <w:ind w:left="107"/>
              <w:rPr>
                <w:color w:val="031126"/>
                <w:spacing w:val="-2"/>
                <w:sz w:val="23"/>
              </w:rPr>
            </w:pPr>
          </w:p>
        </w:tc>
      </w:tr>
      <w:tr w:rsidR="00F66728" w14:paraId="4AEDF4CE" w14:textId="77777777" w:rsidTr="00D2638F">
        <w:trPr>
          <w:trHeight w:val="314"/>
        </w:trPr>
        <w:tc>
          <w:tcPr>
            <w:tcW w:w="2263" w:type="dxa"/>
            <w:gridSpan w:val="2"/>
          </w:tcPr>
          <w:p w14:paraId="697EEB11" w14:textId="713FCFEC" w:rsidR="00F66728" w:rsidRDefault="00F66728" w:rsidP="00F66728">
            <w:pPr>
              <w:pStyle w:val="TableParagraph"/>
              <w:spacing w:before="25"/>
              <w:jc w:val="center"/>
              <w:rPr>
                <w:color w:val="031126"/>
                <w:spacing w:val="-5"/>
                <w:sz w:val="23"/>
              </w:rPr>
            </w:pPr>
            <w:r>
              <w:rPr>
                <w:color w:val="031126"/>
                <w:spacing w:val="-5"/>
                <w:sz w:val="23"/>
              </w:rPr>
              <w:t xml:space="preserve">Empresa </w:t>
            </w:r>
          </w:p>
        </w:tc>
        <w:tc>
          <w:tcPr>
            <w:tcW w:w="2419" w:type="dxa"/>
            <w:gridSpan w:val="2"/>
          </w:tcPr>
          <w:p w14:paraId="450CD9B2" w14:textId="3685EF8C" w:rsidR="00346209" w:rsidRPr="00346209" w:rsidRDefault="00D2638F" w:rsidP="00D2638F">
            <w:r>
              <w:rPr>
                <w:rFonts w:ascii="Times New Roman"/>
                <w:sz w:val="24"/>
              </w:rPr>
              <w:t xml:space="preserve"> </w:t>
            </w:r>
            <w:proofErr w:type="spellStart"/>
            <w:r w:rsidR="00346209" w:rsidRPr="00346209">
              <w:rPr>
                <w:rFonts w:ascii="Times New Roman"/>
                <w:sz w:val="24"/>
              </w:rPr>
              <w:t>CyC</w:t>
            </w:r>
            <w:proofErr w:type="spellEnd"/>
          </w:p>
        </w:tc>
        <w:tc>
          <w:tcPr>
            <w:tcW w:w="3292" w:type="dxa"/>
          </w:tcPr>
          <w:p w14:paraId="1908586F" w14:textId="382A2259" w:rsidR="00F66728" w:rsidRPr="005A4C11" w:rsidRDefault="00F66728" w:rsidP="00F667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</w:tcPr>
          <w:p w14:paraId="70355AD6" w14:textId="77777777" w:rsidR="00F66728" w:rsidRPr="005A4C11" w:rsidRDefault="00F66728" w:rsidP="00F667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</w:tcPr>
          <w:p w14:paraId="49EAACA4" w14:textId="77777777" w:rsidR="00F66728" w:rsidRPr="005A4C11" w:rsidRDefault="00F66728" w:rsidP="00F66728">
            <w:pPr>
              <w:pStyle w:val="TableParagraph"/>
              <w:spacing w:before="25"/>
              <w:ind w:left="107"/>
              <w:rPr>
                <w:color w:val="031126"/>
                <w:spacing w:val="-2"/>
                <w:sz w:val="23"/>
              </w:rPr>
            </w:pPr>
          </w:p>
        </w:tc>
      </w:tr>
      <w:tr w:rsidR="00F66728" w14:paraId="415F7A8A" w14:textId="77777777" w:rsidTr="00F66728">
        <w:trPr>
          <w:trHeight w:val="330"/>
        </w:trPr>
        <w:tc>
          <w:tcPr>
            <w:tcW w:w="2263" w:type="dxa"/>
            <w:gridSpan w:val="2"/>
          </w:tcPr>
          <w:p w14:paraId="2EE0DF24" w14:textId="3818737E" w:rsidR="00F66728" w:rsidRDefault="00346209" w:rsidP="00F66728">
            <w:pPr>
              <w:pStyle w:val="TableParagraph"/>
              <w:spacing w:before="25"/>
              <w:jc w:val="center"/>
              <w:rPr>
                <w:color w:val="031126"/>
                <w:spacing w:val="-5"/>
                <w:sz w:val="23"/>
              </w:rPr>
            </w:pPr>
            <w:r>
              <w:rPr>
                <w:color w:val="031126"/>
                <w:spacing w:val="-5"/>
                <w:sz w:val="23"/>
              </w:rPr>
              <w:t xml:space="preserve">Empresa </w:t>
            </w:r>
          </w:p>
        </w:tc>
        <w:tc>
          <w:tcPr>
            <w:tcW w:w="2419" w:type="dxa"/>
            <w:gridSpan w:val="2"/>
          </w:tcPr>
          <w:p w14:paraId="03DD2885" w14:textId="1C1A82BB" w:rsidR="00F66728" w:rsidRPr="005A4C11" w:rsidRDefault="00346209" w:rsidP="00D2638F">
            <w:pPr>
              <w:pStyle w:val="TableParagraph"/>
              <w:spacing w:before="25"/>
              <w:ind w:left="106"/>
              <w:rPr>
                <w:color w:val="031126"/>
                <w:spacing w:val="-2"/>
                <w:sz w:val="23"/>
              </w:rPr>
            </w:pPr>
            <w:r w:rsidRPr="00346209">
              <w:rPr>
                <w:rFonts w:ascii="Times New Roman"/>
                <w:sz w:val="24"/>
              </w:rPr>
              <w:t>APRIA</w:t>
            </w:r>
          </w:p>
        </w:tc>
        <w:tc>
          <w:tcPr>
            <w:tcW w:w="3292" w:type="dxa"/>
          </w:tcPr>
          <w:p w14:paraId="566831E2" w14:textId="77777777" w:rsidR="00F66728" w:rsidRPr="005A4C11" w:rsidRDefault="00F66728" w:rsidP="00F667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</w:tcPr>
          <w:p w14:paraId="764E9473" w14:textId="77777777" w:rsidR="00F66728" w:rsidRPr="005A4C11" w:rsidRDefault="00F66728" w:rsidP="00F667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</w:tcPr>
          <w:p w14:paraId="3FA1E874" w14:textId="77777777" w:rsidR="00F66728" w:rsidRPr="005A4C11" w:rsidRDefault="00F66728" w:rsidP="00F66728">
            <w:pPr>
              <w:pStyle w:val="TableParagraph"/>
              <w:spacing w:before="25"/>
              <w:ind w:left="107"/>
              <w:rPr>
                <w:color w:val="031126"/>
                <w:spacing w:val="-2"/>
                <w:sz w:val="23"/>
              </w:rPr>
            </w:pPr>
          </w:p>
        </w:tc>
      </w:tr>
      <w:tr w:rsidR="00F66728" w14:paraId="3653E46D" w14:textId="77777777" w:rsidTr="00F66728">
        <w:trPr>
          <w:trHeight w:val="330"/>
        </w:trPr>
        <w:tc>
          <w:tcPr>
            <w:tcW w:w="2263" w:type="dxa"/>
            <w:gridSpan w:val="2"/>
          </w:tcPr>
          <w:p w14:paraId="5F79207E" w14:textId="4B438E72" w:rsidR="00F66728" w:rsidRDefault="00346209" w:rsidP="00F66728">
            <w:pPr>
              <w:pStyle w:val="TableParagraph"/>
              <w:spacing w:before="25"/>
              <w:jc w:val="center"/>
              <w:rPr>
                <w:color w:val="031126"/>
                <w:spacing w:val="-5"/>
                <w:sz w:val="23"/>
              </w:rPr>
            </w:pPr>
            <w:r>
              <w:rPr>
                <w:color w:val="031126"/>
                <w:spacing w:val="-5"/>
                <w:sz w:val="23"/>
              </w:rPr>
              <w:t xml:space="preserve">Empresa </w:t>
            </w:r>
          </w:p>
        </w:tc>
        <w:tc>
          <w:tcPr>
            <w:tcW w:w="2419" w:type="dxa"/>
            <w:gridSpan w:val="2"/>
          </w:tcPr>
          <w:p w14:paraId="44E068F3" w14:textId="257631EB" w:rsidR="00F66728" w:rsidRPr="005A4C11" w:rsidRDefault="00346209" w:rsidP="00D2638F">
            <w:pPr>
              <w:pStyle w:val="TableParagraph"/>
              <w:spacing w:before="25"/>
              <w:ind w:left="106"/>
              <w:rPr>
                <w:color w:val="031126"/>
                <w:spacing w:val="-2"/>
                <w:sz w:val="23"/>
              </w:rPr>
            </w:pPr>
            <w:proofErr w:type="spellStart"/>
            <w:r w:rsidRPr="00346209">
              <w:rPr>
                <w:rFonts w:ascii="Times New Roman"/>
                <w:sz w:val="24"/>
              </w:rPr>
              <w:t>Soincon</w:t>
            </w:r>
            <w:proofErr w:type="spellEnd"/>
          </w:p>
        </w:tc>
        <w:tc>
          <w:tcPr>
            <w:tcW w:w="3292" w:type="dxa"/>
          </w:tcPr>
          <w:p w14:paraId="702710AF" w14:textId="77777777" w:rsidR="00F66728" w:rsidRPr="005A4C11" w:rsidRDefault="00F66728" w:rsidP="00F667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</w:tcPr>
          <w:p w14:paraId="25B804AF" w14:textId="77777777" w:rsidR="00F66728" w:rsidRPr="005A4C11" w:rsidRDefault="00F66728" w:rsidP="00F667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</w:tcPr>
          <w:p w14:paraId="1F9871D6" w14:textId="77777777" w:rsidR="00F66728" w:rsidRPr="005A4C11" w:rsidRDefault="00F66728" w:rsidP="00F66728">
            <w:pPr>
              <w:pStyle w:val="TableParagraph"/>
              <w:spacing w:before="25"/>
              <w:ind w:left="107"/>
              <w:rPr>
                <w:color w:val="031126"/>
                <w:spacing w:val="-2"/>
                <w:sz w:val="23"/>
              </w:rPr>
            </w:pPr>
          </w:p>
        </w:tc>
      </w:tr>
      <w:tr w:rsidR="00F66728" w14:paraId="10969B6B" w14:textId="77777777" w:rsidTr="00F66728">
        <w:trPr>
          <w:trHeight w:val="330"/>
        </w:trPr>
        <w:tc>
          <w:tcPr>
            <w:tcW w:w="2263" w:type="dxa"/>
            <w:gridSpan w:val="2"/>
          </w:tcPr>
          <w:p w14:paraId="2A93484C" w14:textId="79BC9B47" w:rsidR="00F66728" w:rsidRDefault="00346209" w:rsidP="00F66728">
            <w:pPr>
              <w:pStyle w:val="TableParagraph"/>
              <w:spacing w:before="25"/>
              <w:jc w:val="center"/>
              <w:rPr>
                <w:color w:val="031126"/>
                <w:spacing w:val="-5"/>
                <w:sz w:val="23"/>
              </w:rPr>
            </w:pPr>
            <w:r>
              <w:rPr>
                <w:color w:val="031126"/>
                <w:spacing w:val="-5"/>
                <w:sz w:val="23"/>
              </w:rPr>
              <w:t xml:space="preserve">Empresa </w:t>
            </w:r>
          </w:p>
        </w:tc>
        <w:tc>
          <w:tcPr>
            <w:tcW w:w="2419" w:type="dxa"/>
            <w:gridSpan w:val="2"/>
          </w:tcPr>
          <w:p w14:paraId="6F4959AF" w14:textId="03368904" w:rsidR="00F66728" w:rsidRPr="005A4C11" w:rsidRDefault="00346209" w:rsidP="00D2638F">
            <w:pPr>
              <w:pStyle w:val="TableParagraph"/>
              <w:spacing w:before="25"/>
              <w:ind w:left="106"/>
              <w:rPr>
                <w:color w:val="031126"/>
                <w:spacing w:val="-2"/>
                <w:sz w:val="23"/>
              </w:rPr>
            </w:pPr>
            <w:r>
              <w:rPr>
                <w:color w:val="031126"/>
                <w:spacing w:val="-2"/>
                <w:sz w:val="23"/>
              </w:rPr>
              <w:t>Montajes Pedro</w:t>
            </w:r>
          </w:p>
        </w:tc>
        <w:tc>
          <w:tcPr>
            <w:tcW w:w="3292" w:type="dxa"/>
          </w:tcPr>
          <w:p w14:paraId="6C0272C0" w14:textId="77777777" w:rsidR="00F66728" w:rsidRPr="005A4C11" w:rsidRDefault="00F66728" w:rsidP="00F667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</w:tcPr>
          <w:p w14:paraId="34F92A69" w14:textId="77777777" w:rsidR="00F66728" w:rsidRPr="005A4C11" w:rsidRDefault="00F66728" w:rsidP="00F667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</w:tcPr>
          <w:p w14:paraId="55DCBEF5" w14:textId="77777777" w:rsidR="00F66728" w:rsidRPr="005A4C11" w:rsidRDefault="00F66728" w:rsidP="00F66728">
            <w:pPr>
              <w:pStyle w:val="TableParagraph"/>
              <w:spacing w:before="25"/>
              <w:ind w:left="107"/>
              <w:rPr>
                <w:color w:val="031126"/>
                <w:spacing w:val="-2"/>
                <w:sz w:val="23"/>
              </w:rPr>
            </w:pPr>
          </w:p>
        </w:tc>
      </w:tr>
      <w:tr w:rsidR="00F66728" w14:paraId="7DD9AD2A" w14:textId="77777777" w:rsidTr="00F66728">
        <w:trPr>
          <w:trHeight w:val="330"/>
        </w:trPr>
        <w:tc>
          <w:tcPr>
            <w:tcW w:w="2263" w:type="dxa"/>
            <w:gridSpan w:val="2"/>
          </w:tcPr>
          <w:p w14:paraId="7CD50640" w14:textId="539DFA43" w:rsidR="00F66728" w:rsidRDefault="00346209" w:rsidP="00F66728">
            <w:pPr>
              <w:pStyle w:val="TableParagraph"/>
              <w:spacing w:before="25"/>
              <w:jc w:val="center"/>
              <w:rPr>
                <w:color w:val="031126"/>
                <w:spacing w:val="-5"/>
                <w:sz w:val="23"/>
              </w:rPr>
            </w:pPr>
            <w:r>
              <w:rPr>
                <w:color w:val="031126"/>
                <w:spacing w:val="-5"/>
                <w:sz w:val="23"/>
              </w:rPr>
              <w:t xml:space="preserve">Empresa </w:t>
            </w:r>
          </w:p>
        </w:tc>
        <w:tc>
          <w:tcPr>
            <w:tcW w:w="2419" w:type="dxa"/>
            <w:gridSpan w:val="2"/>
          </w:tcPr>
          <w:p w14:paraId="135DAFCD" w14:textId="2390BA1F" w:rsidR="00F66728" w:rsidRPr="005A4C11" w:rsidRDefault="00346209" w:rsidP="00D2638F">
            <w:pPr>
              <w:pStyle w:val="TableParagraph"/>
              <w:spacing w:before="25"/>
              <w:ind w:left="106"/>
              <w:rPr>
                <w:color w:val="031126"/>
                <w:spacing w:val="-2"/>
                <w:sz w:val="23"/>
              </w:rPr>
            </w:pPr>
            <w:r>
              <w:rPr>
                <w:color w:val="031126"/>
                <w:spacing w:val="-2"/>
                <w:sz w:val="23"/>
              </w:rPr>
              <w:t>Maflow</w:t>
            </w:r>
          </w:p>
        </w:tc>
        <w:tc>
          <w:tcPr>
            <w:tcW w:w="3292" w:type="dxa"/>
          </w:tcPr>
          <w:p w14:paraId="0C2E0A57" w14:textId="15472939" w:rsidR="00346209" w:rsidRPr="005A4C11" w:rsidRDefault="00346209" w:rsidP="00346209">
            <w:pPr>
              <w:pStyle w:val="TableParagraph"/>
              <w:spacing w:line="480" w:lineRule="auto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</w:tcPr>
          <w:p w14:paraId="5D4F6E4A" w14:textId="77777777" w:rsidR="00F66728" w:rsidRPr="005A4C11" w:rsidRDefault="00F66728" w:rsidP="00F667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</w:tcPr>
          <w:p w14:paraId="4B47000C" w14:textId="77777777" w:rsidR="00F66728" w:rsidRPr="005A4C11" w:rsidRDefault="00F66728" w:rsidP="00F66728">
            <w:pPr>
              <w:pStyle w:val="TableParagraph"/>
              <w:spacing w:before="25"/>
              <w:ind w:left="107"/>
              <w:rPr>
                <w:color w:val="031126"/>
                <w:spacing w:val="-2"/>
                <w:sz w:val="23"/>
              </w:rPr>
            </w:pPr>
          </w:p>
        </w:tc>
      </w:tr>
      <w:tr w:rsidR="00F66728" w14:paraId="06C758F7" w14:textId="77777777" w:rsidTr="00F66728">
        <w:trPr>
          <w:trHeight w:val="330"/>
        </w:trPr>
        <w:tc>
          <w:tcPr>
            <w:tcW w:w="2263" w:type="dxa"/>
            <w:gridSpan w:val="2"/>
          </w:tcPr>
          <w:p w14:paraId="22D5182D" w14:textId="6E96C5C3" w:rsidR="00F66728" w:rsidRDefault="00346209" w:rsidP="00F66728">
            <w:pPr>
              <w:pStyle w:val="TableParagraph"/>
              <w:spacing w:before="25"/>
              <w:jc w:val="center"/>
              <w:rPr>
                <w:color w:val="031126"/>
                <w:spacing w:val="-5"/>
                <w:sz w:val="23"/>
              </w:rPr>
            </w:pPr>
            <w:r>
              <w:rPr>
                <w:color w:val="031126"/>
                <w:spacing w:val="-5"/>
                <w:sz w:val="23"/>
              </w:rPr>
              <w:t xml:space="preserve">Empresa </w:t>
            </w:r>
          </w:p>
        </w:tc>
        <w:tc>
          <w:tcPr>
            <w:tcW w:w="2419" w:type="dxa"/>
            <w:gridSpan w:val="2"/>
          </w:tcPr>
          <w:p w14:paraId="640D29D2" w14:textId="6FB970D2" w:rsidR="00F66728" w:rsidRPr="005A4C11" w:rsidRDefault="00346209" w:rsidP="00D2638F">
            <w:pPr>
              <w:pStyle w:val="TableParagraph"/>
              <w:spacing w:before="25"/>
              <w:ind w:left="106"/>
              <w:rPr>
                <w:color w:val="031126"/>
                <w:spacing w:val="-2"/>
                <w:sz w:val="23"/>
              </w:rPr>
            </w:pPr>
            <w:r>
              <w:rPr>
                <w:color w:val="031126"/>
                <w:spacing w:val="-2"/>
                <w:sz w:val="23"/>
              </w:rPr>
              <w:t xml:space="preserve">Aluminios </w:t>
            </w:r>
            <w:proofErr w:type="spellStart"/>
            <w:r>
              <w:rPr>
                <w:color w:val="031126"/>
                <w:spacing w:val="-2"/>
                <w:sz w:val="23"/>
              </w:rPr>
              <w:t>Altune</w:t>
            </w:r>
            <w:proofErr w:type="spellEnd"/>
          </w:p>
        </w:tc>
        <w:tc>
          <w:tcPr>
            <w:tcW w:w="3292" w:type="dxa"/>
          </w:tcPr>
          <w:p w14:paraId="680A5552" w14:textId="77777777" w:rsidR="00F66728" w:rsidRPr="005A4C11" w:rsidRDefault="00F66728" w:rsidP="00F667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</w:tcPr>
          <w:p w14:paraId="6F782A8A" w14:textId="77777777" w:rsidR="00F66728" w:rsidRPr="005A4C11" w:rsidRDefault="00F66728" w:rsidP="00F667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</w:tcPr>
          <w:p w14:paraId="7004E4B8" w14:textId="77777777" w:rsidR="00F66728" w:rsidRPr="005A4C11" w:rsidRDefault="00F66728" w:rsidP="00F66728">
            <w:pPr>
              <w:pStyle w:val="TableParagraph"/>
              <w:spacing w:before="25"/>
              <w:ind w:left="107"/>
              <w:rPr>
                <w:color w:val="031126"/>
                <w:spacing w:val="-2"/>
                <w:sz w:val="23"/>
              </w:rPr>
            </w:pPr>
          </w:p>
        </w:tc>
      </w:tr>
      <w:tr w:rsidR="00F66728" w14:paraId="3B7F56E7" w14:textId="77777777" w:rsidTr="00F66728">
        <w:trPr>
          <w:trHeight w:val="330"/>
        </w:trPr>
        <w:tc>
          <w:tcPr>
            <w:tcW w:w="2263" w:type="dxa"/>
            <w:gridSpan w:val="2"/>
          </w:tcPr>
          <w:p w14:paraId="5ADD7695" w14:textId="77777777" w:rsidR="00F66728" w:rsidRDefault="00F66728" w:rsidP="00F66728">
            <w:pPr>
              <w:pStyle w:val="TableParagraph"/>
              <w:spacing w:before="25"/>
              <w:jc w:val="center"/>
              <w:rPr>
                <w:color w:val="031126"/>
                <w:spacing w:val="-5"/>
                <w:sz w:val="23"/>
              </w:rPr>
            </w:pPr>
          </w:p>
        </w:tc>
        <w:tc>
          <w:tcPr>
            <w:tcW w:w="2419" w:type="dxa"/>
            <w:gridSpan w:val="2"/>
          </w:tcPr>
          <w:p w14:paraId="7D1B146E" w14:textId="77777777" w:rsidR="00F66728" w:rsidRPr="005A4C11" w:rsidRDefault="00F66728" w:rsidP="00F66728">
            <w:pPr>
              <w:pStyle w:val="TableParagraph"/>
              <w:spacing w:before="25"/>
              <w:ind w:left="106"/>
              <w:rPr>
                <w:color w:val="031126"/>
                <w:spacing w:val="-2"/>
                <w:sz w:val="23"/>
              </w:rPr>
            </w:pPr>
          </w:p>
        </w:tc>
        <w:tc>
          <w:tcPr>
            <w:tcW w:w="3292" w:type="dxa"/>
          </w:tcPr>
          <w:p w14:paraId="12EBCC28" w14:textId="77777777" w:rsidR="00F66728" w:rsidRPr="005A4C11" w:rsidRDefault="00F66728" w:rsidP="00F667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686" w:type="dxa"/>
          </w:tcPr>
          <w:p w14:paraId="7B03C84F" w14:textId="77777777" w:rsidR="00F66728" w:rsidRPr="005A4C11" w:rsidRDefault="00F66728" w:rsidP="00F6672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</w:tcPr>
          <w:p w14:paraId="5B287E3A" w14:textId="77777777" w:rsidR="00F66728" w:rsidRPr="005A4C11" w:rsidRDefault="00F66728" w:rsidP="00F66728">
            <w:pPr>
              <w:pStyle w:val="TableParagraph"/>
              <w:spacing w:before="25"/>
              <w:ind w:left="107"/>
              <w:rPr>
                <w:color w:val="031126"/>
                <w:spacing w:val="-2"/>
                <w:sz w:val="23"/>
              </w:rPr>
            </w:pPr>
          </w:p>
        </w:tc>
      </w:tr>
    </w:tbl>
    <w:p w14:paraId="671C43D8" w14:textId="77777777" w:rsidR="001002C4" w:rsidRDefault="001002C4">
      <w:pPr>
        <w:pStyle w:val="Textoindependiente"/>
        <w:rPr>
          <w:rFonts w:ascii="Times New Roman"/>
          <w:sz w:val="20"/>
        </w:rPr>
        <w:sectPr w:rsidR="001002C4" w:rsidSect="00F66728"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3380" w:right="283" w:bottom="1840" w:left="566" w:header="1416" w:footer="794" w:gutter="0"/>
          <w:pgNumType w:start="1"/>
          <w:cols w:space="720"/>
          <w:docGrid w:linePitch="299"/>
        </w:sectPr>
      </w:pPr>
    </w:p>
    <w:p w14:paraId="3E5492FA" w14:textId="77777777" w:rsidR="005B1628" w:rsidRDefault="005B1628" w:rsidP="001002C4">
      <w:pPr>
        <w:pStyle w:val="TableParagraph"/>
        <w:spacing w:line="262" w:lineRule="exact"/>
        <w:ind w:left="0"/>
        <w:rPr>
          <w:rFonts w:ascii="Symbol" w:hAnsi="Symbol"/>
          <w:sz w:val="21"/>
        </w:rPr>
        <w:sectPr w:rsidR="005B1628">
          <w:headerReference w:type="default" r:id="rId11"/>
          <w:footerReference w:type="default" r:id="rId12"/>
          <w:pgSz w:w="11910" w:h="16840"/>
          <w:pgMar w:top="3380" w:right="283" w:bottom="2100" w:left="566" w:header="1416" w:footer="1918" w:gutter="0"/>
          <w:cols w:space="720"/>
        </w:sectPr>
      </w:pPr>
    </w:p>
    <w:p w14:paraId="23253F40" w14:textId="0F2DB8CD" w:rsidR="005B1628" w:rsidRDefault="005B1628" w:rsidP="00CB3943">
      <w:pPr>
        <w:pStyle w:val="Textoindependiente"/>
        <w:rPr>
          <w:sz w:val="23"/>
        </w:rPr>
        <w:sectPr w:rsidR="005B1628">
          <w:pgSz w:w="11910" w:h="16840"/>
          <w:pgMar w:top="3380" w:right="283" w:bottom="2100" w:left="566" w:header="1416" w:footer="1918" w:gutter="0"/>
          <w:cols w:space="720"/>
        </w:sectPr>
      </w:pPr>
    </w:p>
    <w:p w14:paraId="7D05DEE7" w14:textId="77777777" w:rsidR="00CB3943" w:rsidRDefault="00CB3943" w:rsidP="00CB3943">
      <w:pPr>
        <w:pStyle w:val="Textoindependiente"/>
        <w:spacing w:before="31"/>
        <w:rPr>
          <w:rFonts w:ascii="Symbol" w:hAnsi="Symbol"/>
        </w:rPr>
        <w:sectPr w:rsidR="00CB3943">
          <w:pgSz w:w="11910" w:h="16840"/>
          <w:pgMar w:top="3380" w:right="283" w:bottom="2100" w:left="566" w:header="1416" w:footer="1918" w:gutter="0"/>
          <w:cols w:space="720"/>
        </w:sectPr>
      </w:pPr>
    </w:p>
    <w:p w14:paraId="19CE0B1F" w14:textId="77777777" w:rsidR="005B1628" w:rsidRDefault="005B1628" w:rsidP="00CB3943">
      <w:pPr>
        <w:pStyle w:val="TableParagraph"/>
        <w:spacing w:line="274" w:lineRule="exact"/>
        <w:ind w:left="0"/>
        <w:rPr>
          <w:sz w:val="23"/>
        </w:rPr>
        <w:sectPr w:rsidR="005B1628">
          <w:pgSz w:w="11910" w:h="16840"/>
          <w:pgMar w:top="3380" w:right="283" w:bottom="2100" w:left="566" w:header="1416" w:footer="1918" w:gutter="0"/>
          <w:cols w:space="720"/>
        </w:sectPr>
      </w:pPr>
    </w:p>
    <w:p w14:paraId="4F7C9119" w14:textId="290E57C0" w:rsidR="00F109B9" w:rsidRPr="00F109B9" w:rsidRDefault="00F109B9" w:rsidP="00F109B9">
      <w:pPr>
        <w:tabs>
          <w:tab w:val="left" w:pos="8243"/>
        </w:tabs>
        <w:sectPr w:rsidR="00F109B9" w:rsidRPr="00F109B9">
          <w:pgSz w:w="11910" w:h="16840"/>
          <w:pgMar w:top="3380" w:right="283" w:bottom="2100" w:left="566" w:header="1416" w:footer="1918" w:gutter="0"/>
          <w:cols w:space="720"/>
        </w:sectPr>
      </w:pPr>
    </w:p>
    <w:p w14:paraId="03C89A82" w14:textId="77777777" w:rsidR="00831658" w:rsidRPr="00831658" w:rsidRDefault="00831658" w:rsidP="00831658"/>
    <w:p w14:paraId="334D142A" w14:textId="77777777" w:rsidR="00831658" w:rsidRPr="00831658" w:rsidRDefault="00831658" w:rsidP="00831658"/>
    <w:sectPr w:rsidR="00831658" w:rsidRPr="00831658">
      <w:pgSz w:w="11910" w:h="16840"/>
      <w:pgMar w:top="3380" w:right="283" w:bottom="2100" w:left="566" w:header="1416" w:footer="1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99984" w14:textId="77777777" w:rsidR="00660621" w:rsidRDefault="00660621">
      <w:r>
        <w:separator/>
      </w:r>
    </w:p>
  </w:endnote>
  <w:endnote w:type="continuationSeparator" w:id="0">
    <w:p w14:paraId="35E4D41F" w14:textId="77777777" w:rsidR="00660621" w:rsidRDefault="00660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altName w:val="SimSun-ExtB"/>
    <w:panose1 w:val="02010609060101010101"/>
    <w:charset w:val="86"/>
    <w:family w:val="modern"/>
    <w:pitch w:val="fixed"/>
    <w:sig w:usb0="00000001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347562849"/>
      <w:docPartObj>
        <w:docPartGallery w:val="Page Numbers (Bottom of Page)"/>
        <w:docPartUnique/>
      </w:docPartObj>
    </w:sdtPr>
    <w:sdtContent>
      <w:p w14:paraId="118C7C8F" w14:textId="0A64FEB9" w:rsidR="00F66728" w:rsidRDefault="00F66728" w:rsidP="00236DA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0E489518" w14:textId="77777777" w:rsidR="00F66728" w:rsidRDefault="00F66728" w:rsidP="00F6672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470106657"/>
      <w:docPartObj>
        <w:docPartGallery w:val="Page Numbers (Bottom of Page)"/>
        <w:docPartUnique/>
      </w:docPartObj>
    </w:sdtPr>
    <w:sdtContent>
      <w:p w14:paraId="3F4ADFC2" w14:textId="286A8862" w:rsidR="00F66728" w:rsidRDefault="00F66728" w:rsidP="00236DA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1D2C46E6" w14:textId="4EEEC049" w:rsidR="005B1628" w:rsidRDefault="005B1628" w:rsidP="00F66728">
    <w:pPr>
      <w:pStyle w:val="Textoindependiente"/>
      <w:spacing w:line="14" w:lineRule="auto"/>
      <w:ind w:right="360"/>
      <w:rPr>
        <w:sz w:val="20"/>
        <w:u w:val="non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0905" w14:textId="35320441" w:rsidR="005B1628" w:rsidRDefault="0062306D">
    <w:pPr>
      <w:pStyle w:val="Textoindependiente"/>
      <w:spacing w:line="14" w:lineRule="auto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00928" behindDoc="1" locked="0" layoutInCell="1" allowOverlap="1" wp14:anchorId="60DD7860" wp14:editId="2B5FE161">
              <wp:simplePos x="0" y="0"/>
              <wp:positionH relativeFrom="page">
                <wp:posOffset>446531</wp:posOffset>
              </wp:positionH>
              <wp:positionV relativeFrom="page">
                <wp:posOffset>9296400</wp:posOffset>
              </wp:positionV>
              <wp:extent cx="6669405" cy="508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69405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9405" h="5080">
                            <a:moveTo>
                              <a:pt x="6669011" y="0"/>
                            </a:moveTo>
                            <a:lnTo>
                              <a:pt x="3520440" y="0"/>
                            </a:lnTo>
                            <a:lnTo>
                              <a:pt x="0" y="0"/>
                            </a:lnTo>
                            <a:lnTo>
                              <a:pt x="0" y="4572"/>
                            </a:lnTo>
                            <a:lnTo>
                              <a:pt x="3520440" y="4572"/>
                            </a:lnTo>
                            <a:lnTo>
                              <a:pt x="6669011" y="4572"/>
                            </a:lnTo>
                            <a:lnTo>
                              <a:pt x="666901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1ADF16" id="Graphic 11" o:spid="_x0000_s1026" style="position:absolute;margin-left:35.15pt;margin-top:732pt;width:525.15pt;height:.4pt;z-index:-1621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6940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" path="m6669011,l3520440,,,,,4572r3520440,l6669011,4572r,-4572xe" fillcolor="black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F690D" w14:textId="77777777" w:rsidR="00660621" w:rsidRDefault="00660621">
      <w:r>
        <w:separator/>
      </w:r>
    </w:p>
  </w:footnote>
  <w:footnote w:type="continuationSeparator" w:id="0">
    <w:p w14:paraId="050244E4" w14:textId="77777777" w:rsidR="00660621" w:rsidRDefault="00660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9B2DF" w14:textId="623A4A48" w:rsidR="005B1628" w:rsidRDefault="00C26AD6">
    <w:pPr>
      <w:pStyle w:val="Textoindependiente"/>
      <w:spacing w:line="14" w:lineRule="auto"/>
      <w:rPr>
        <w:sz w:val="20"/>
        <w:u w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04000" behindDoc="0" locked="0" layoutInCell="1" allowOverlap="1" wp14:anchorId="7140913B" wp14:editId="6E4B2F09">
              <wp:simplePos x="0" y="0"/>
              <wp:positionH relativeFrom="page">
                <wp:posOffset>408305</wp:posOffset>
              </wp:positionH>
              <wp:positionV relativeFrom="page">
                <wp:posOffset>898525</wp:posOffset>
              </wp:positionV>
              <wp:extent cx="6989445" cy="12553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89445" cy="1255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2" w:type="dxa"/>
                            <w:tblBorders>
                              <w:top w:val="single" w:sz="2" w:space="0" w:color="C8C8C8"/>
                              <w:left w:val="single" w:sz="2" w:space="0" w:color="C8C8C8"/>
                              <w:bottom w:val="single" w:sz="2" w:space="0" w:color="C8C8C8"/>
                              <w:right w:val="single" w:sz="2" w:space="0" w:color="C8C8C8"/>
                              <w:insideH w:val="single" w:sz="2" w:space="0" w:color="C8C8C8"/>
                              <w:insideV w:val="single" w:sz="2" w:space="0" w:color="C8C8C8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299"/>
                            <w:gridCol w:w="3557"/>
                            <w:gridCol w:w="5026"/>
                          </w:tblGrid>
                          <w:tr w:rsidR="00C26AD6" w14:paraId="0271B6C7" w14:textId="77777777">
                            <w:trPr>
                              <w:trHeight w:val="1384"/>
                            </w:trPr>
                            <w:tc>
                              <w:tcPr>
                                <w:tcW w:w="2299" w:type="dxa"/>
                              </w:tcPr>
                              <w:p w14:paraId="5B360277" w14:textId="20988D50" w:rsidR="00C26AD6" w:rsidRDefault="00C26AD6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</w:rPr>
                                  <w:drawing>
                                    <wp:inline distT="0" distB="0" distL="0" distR="0" wp14:anchorId="17720723" wp14:editId="72A7389E">
                                      <wp:extent cx="1425844" cy="859790"/>
                                      <wp:effectExtent l="0" t="0" r="0" b="3810"/>
                                      <wp:docPr id="1740367881" name="Imagen 16" descr="Logotipo&#10;&#10;El contenido generado por IA puede ser incorrecto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515377487" name="Imagen 16" descr="Logotipo&#10;&#10;El contenido generado por IA puede ser incorrecto.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449779" cy="87422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8583" w:type="dxa"/>
                                <w:gridSpan w:val="2"/>
                              </w:tcPr>
                              <w:p w14:paraId="4209864B" w14:textId="2AEAD06F" w:rsidR="00C26AD6" w:rsidRDefault="00C26AD6">
                                <w:pPr>
                                  <w:pStyle w:val="TableParagraph"/>
                                  <w:ind w:left="0"/>
                                  <w:jc w:val="center"/>
                                  <w:rPr>
                                    <w:b/>
                                    <w:sz w:val="70"/>
                                  </w:rPr>
                                </w:pPr>
                                <w:r>
                                  <w:rPr>
                                    <w:b/>
                                    <w:sz w:val="70"/>
                                  </w:rPr>
                                  <w:t>REUNIÓN AEP - ALCALDE</w:t>
                                </w:r>
                              </w:p>
                            </w:tc>
                          </w:tr>
                          <w:tr w:rsidR="007730B7" w14:paraId="34B3D87B" w14:textId="77777777">
                            <w:trPr>
                              <w:trHeight w:val="284"/>
                            </w:trPr>
                            <w:tc>
                              <w:tcPr>
                                <w:tcW w:w="2299" w:type="dxa"/>
                              </w:tcPr>
                              <w:p w14:paraId="5F7DA75D" w14:textId="77777777" w:rsidR="007730B7" w:rsidRDefault="007730B7" w:rsidP="007730B7">
                                <w:pPr>
                                  <w:pStyle w:val="TableParagraph"/>
                                  <w:spacing w:before="1" w:line="262" w:lineRule="exact"/>
                                  <w:rPr>
                                    <w:sz w:val="23"/>
                                  </w:rPr>
                                </w:pPr>
                                <w:r>
                                  <w:rPr>
                                    <w:sz w:val="23"/>
                                  </w:rPr>
                                  <w:t>Acta</w:t>
                                </w:r>
                                <w:r>
                                  <w:rPr>
                                    <w:spacing w:val="3"/>
                                    <w:sz w:val="23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3"/>
                                  </w:rPr>
                                  <w:t xml:space="preserve">Reunión </w:t>
                                </w:r>
                              </w:p>
                            </w:tc>
                            <w:tc>
                              <w:tcPr>
                                <w:tcW w:w="3557" w:type="dxa"/>
                              </w:tcPr>
                              <w:p w14:paraId="728A8808" w14:textId="7B3A098B" w:rsidR="007730B7" w:rsidRDefault="007730B7" w:rsidP="007730B7">
                                <w:pPr>
                                  <w:pStyle w:val="TableParagraph"/>
                                  <w:spacing w:before="1" w:line="262" w:lineRule="exact"/>
                                  <w:ind w:left="0" w:right="99"/>
                                  <w:jc w:val="right"/>
                                  <w:rPr>
                                    <w:sz w:val="23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26" w:type="dxa"/>
                              </w:tcPr>
                              <w:p w14:paraId="4791854E" w14:textId="05A7E34A" w:rsidR="007730B7" w:rsidRDefault="007730B7" w:rsidP="007730B7">
                                <w:pPr>
                                  <w:pStyle w:val="TableParagraph"/>
                                  <w:spacing w:before="1" w:line="262" w:lineRule="exact"/>
                                  <w:ind w:left="0" w:right="98"/>
                                  <w:jc w:val="right"/>
                                  <w:rPr>
                                    <w:sz w:val="23"/>
                                  </w:rPr>
                                </w:pPr>
                                <w:r>
                                  <w:rPr>
                                    <w:spacing w:val="-2"/>
                                    <w:sz w:val="23"/>
                                  </w:rPr>
                                  <w:t>27/10/2025</w:t>
                                </w:r>
                              </w:p>
                            </w:tc>
                          </w:tr>
                        </w:tbl>
                        <w:p w14:paraId="624DEAEC" w14:textId="77777777" w:rsidR="00C26AD6" w:rsidRDefault="00C26AD6" w:rsidP="00C26AD6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0913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2.15pt;margin-top:70.75pt;width:550.35pt;height:98.85pt;z-index:48710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2" w:type="dxa"/>
                      <w:tblBorders>
                        <w:top w:val="single" w:sz="2" w:space="0" w:color="C8C8C8"/>
                        <w:left w:val="single" w:sz="2" w:space="0" w:color="C8C8C8"/>
                        <w:bottom w:val="single" w:sz="2" w:space="0" w:color="C8C8C8"/>
                        <w:right w:val="single" w:sz="2" w:space="0" w:color="C8C8C8"/>
                        <w:insideH w:val="single" w:sz="2" w:space="0" w:color="C8C8C8"/>
                        <w:insideV w:val="single" w:sz="2" w:space="0" w:color="C8C8C8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299"/>
                      <w:gridCol w:w="3557"/>
                      <w:gridCol w:w="5026"/>
                    </w:tblGrid>
                    <w:tr w:rsidR="00C26AD6" w14:paraId="0271B6C7" w14:textId="77777777">
                      <w:trPr>
                        <w:trHeight w:val="1384"/>
                      </w:trPr>
                      <w:tc>
                        <w:tcPr>
                          <w:tcW w:w="2299" w:type="dxa"/>
                        </w:tcPr>
                        <w:p w14:paraId="5B360277" w14:textId="20988D50" w:rsidR="00C26AD6" w:rsidRDefault="00C26AD6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</w:rPr>
                            <w:drawing>
                              <wp:inline distT="0" distB="0" distL="0" distR="0" wp14:anchorId="17720723" wp14:editId="72A7389E">
                                <wp:extent cx="1425844" cy="859790"/>
                                <wp:effectExtent l="0" t="0" r="0" b="3810"/>
                                <wp:docPr id="1740367881" name="Imagen 16" descr="Logotipo&#10;&#10;El contenido generado por IA puede ser incorrec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5377487" name="Imagen 16" descr="Logotipo&#10;&#10;El contenido generado por IA puede ser incorrecto.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9779" cy="87422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8583" w:type="dxa"/>
                          <w:gridSpan w:val="2"/>
                        </w:tcPr>
                        <w:p w14:paraId="4209864B" w14:textId="2AEAD06F" w:rsidR="00C26AD6" w:rsidRDefault="00C26AD6">
                          <w:pPr>
                            <w:pStyle w:val="TableParagraph"/>
                            <w:ind w:left="0"/>
                            <w:jc w:val="center"/>
                            <w:rPr>
                              <w:b/>
                              <w:sz w:val="70"/>
                            </w:rPr>
                          </w:pPr>
                          <w:r>
                            <w:rPr>
                              <w:b/>
                              <w:sz w:val="70"/>
                            </w:rPr>
                            <w:t>REUNIÓN AEP - ALCALDE</w:t>
                          </w:r>
                        </w:p>
                      </w:tc>
                    </w:tr>
                    <w:tr w:rsidR="007730B7" w14:paraId="34B3D87B" w14:textId="77777777">
                      <w:trPr>
                        <w:trHeight w:val="284"/>
                      </w:trPr>
                      <w:tc>
                        <w:tcPr>
                          <w:tcW w:w="2299" w:type="dxa"/>
                        </w:tcPr>
                        <w:p w14:paraId="5F7DA75D" w14:textId="77777777" w:rsidR="007730B7" w:rsidRDefault="007730B7" w:rsidP="007730B7">
                          <w:pPr>
                            <w:pStyle w:val="TableParagraph"/>
                            <w:spacing w:before="1" w:line="262" w:lineRule="exact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Acta</w:t>
                          </w:r>
                          <w:r>
                            <w:rPr>
                              <w:spacing w:val="3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 xml:space="preserve">Reunión </w:t>
                          </w:r>
                        </w:p>
                      </w:tc>
                      <w:tc>
                        <w:tcPr>
                          <w:tcW w:w="3557" w:type="dxa"/>
                        </w:tcPr>
                        <w:p w14:paraId="728A8808" w14:textId="7B3A098B" w:rsidR="007730B7" w:rsidRDefault="007730B7" w:rsidP="007730B7">
                          <w:pPr>
                            <w:pStyle w:val="TableParagraph"/>
                            <w:spacing w:before="1" w:line="262" w:lineRule="exact"/>
                            <w:ind w:left="0" w:right="99"/>
                            <w:jc w:val="right"/>
                            <w:rPr>
                              <w:sz w:val="23"/>
                            </w:rPr>
                          </w:pPr>
                        </w:p>
                      </w:tc>
                      <w:tc>
                        <w:tcPr>
                          <w:tcW w:w="5026" w:type="dxa"/>
                        </w:tcPr>
                        <w:p w14:paraId="4791854E" w14:textId="05A7E34A" w:rsidR="007730B7" w:rsidRDefault="007730B7" w:rsidP="007730B7">
                          <w:pPr>
                            <w:pStyle w:val="TableParagraph"/>
                            <w:spacing w:before="1" w:line="262" w:lineRule="exact"/>
                            <w:ind w:left="0" w:right="98"/>
                            <w:jc w:val="right"/>
                            <w:rPr>
                              <w:sz w:val="23"/>
                            </w:rPr>
                          </w:pPr>
                          <w:r>
                            <w:rPr>
                              <w:spacing w:val="-2"/>
                              <w:sz w:val="23"/>
                            </w:rPr>
                            <w:t>27/10/2025</w:t>
                          </w:r>
                        </w:p>
                      </w:tc>
                    </w:tr>
                  </w:tbl>
                  <w:p w14:paraId="624DEAEC" w14:textId="77777777" w:rsidR="00C26AD6" w:rsidRDefault="00C26AD6" w:rsidP="00C26AD6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098368" behindDoc="1" locked="0" layoutInCell="1" allowOverlap="1" wp14:anchorId="25ED0207" wp14:editId="0ED6A2F3">
          <wp:simplePos x="0" y="0"/>
          <wp:positionH relativeFrom="page">
            <wp:posOffset>7356347</wp:posOffset>
          </wp:positionH>
          <wp:positionV relativeFrom="page">
            <wp:posOffset>1969007</wp:posOffset>
          </wp:positionV>
          <wp:extent cx="3048" cy="187451"/>
          <wp:effectExtent l="0" t="0" r="0" b="0"/>
          <wp:wrapNone/>
          <wp:docPr id="226988078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048" cy="187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BACC" w14:textId="7A389791" w:rsidR="005B1628" w:rsidRDefault="0062306D">
    <w:pPr>
      <w:pStyle w:val="Textoindependiente"/>
      <w:spacing w:line="14" w:lineRule="auto"/>
      <w:rPr>
        <w:sz w:val="20"/>
        <w:u w:val="none"/>
      </w:rPr>
    </w:pPr>
    <w:r>
      <w:rPr>
        <w:noProof/>
        <w:sz w:val="20"/>
      </w:rPr>
      <w:drawing>
        <wp:anchor distT="0" distB="0" distL="0" distR="0" simplePos="0" relativeHeight="487100416" behindDoc="1" locked="0" layoutInCell="1" allowOverlap="1" wp14:anchorId="39505925" wp14:editId="681B9C9F">
          <wp:simplePos x="0" y="0"/>
          <wp:positionH relativeFrom="page">
            <wp:posOffset>7356347</wp:posOffset>
          </wp:positionH>
          <wp:positionV relativeFrom="page">
            <wp:posOffset>1969007</wp:posOffset>
          </wp:positionV>
          <wp:extent cx="3048" cy="187451"/>
          <wp:effectExtent l="0" t="0" r="0" b="0"/>
          <wp:wrapNone/>
          <wp:docPr id="185860618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48" cy="187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54E1"/>
    <w:multiLevelType w:val="hybridMultilevel"/>
    <w:tmpl w:val="20024392"/>
    <w:lvl w:ilvl="0" w:tplc="C25CCBC0">
      <w:numFmt w:val="bullet"/>
      <w:lvlText w:val=""/>
      <w:lvlJc w:val="left"/>
      <w:pPr>
        <w:ind w:left="806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es-ES" w:eastAsia="en-US" w:bidi="ar-SA"/>
      </w:rPr>
    </w:lvl>
    <w:lvl w:ilvl="1" w:tplc="13BC5D8C">
      <w:numFmt w:val="bullet"/>
      <w:lvlText w:val="•"/>
      <w:lvlJc w:val="left"/>
      <w:pPr>
        <w:ind w:left="1535" w:hanging="351"/>
      </w:pPr>
      <w:rPr>
        <w:rFonts w:hint="default"/>
        <w:lang w:val="es-ES" w:eastAsia="en-US" w:bidi="ar-SA"/>
      </w:rPr>
    </w:lvl>
    <w:lvl w:ilvl="2" w:tplc="3DECCF68">
      <w:numFmt w:val="bullet"/>
      <w:lvlText w:val="•"/>
      <w:lvlJc w:val="left"/>
      <w:pPr>
        <w:ind w:left="2270" w:hanging="351"/>
      </w:pPr>
      <w:rPr>
        <w:rFonts w:hint="default"/>
        <w:lang w:val="es-ES" w:eastAsia="en-US" w:bidi="ar-SA"/>
      </w:rPr>
    </w:lvl>
    <w:lvl w:ilvl="3" w:tplc="42EA7252">
      <w:numFmt w:val="bullet"/>
      <w:lvlText w:val="•"/>
      <w:lvlJc w:val="left"/>
      <w:pPr>
        <w:ind w:left="3005" w:hanging="351"/>
      </w:pPr>
      <w:rPr>
        <w:rFonts w:hint="default"/>
        <w:lang w:val="es-ES" w:eastAsia="en-US" w:bidi="ar-SA"/>
      </w:rPr>
    </w:lvl>
    <w:lvl w:ilvl="4" w:tplc="5654613A">
      <w:numFmt w:val="bullet"/>
      <w:lvlText w:val="•"/>
      <w:lvlJc w:val="left"/>
      <w:pPr>
        <w:ind w:left="3740" w:hanging="351"/>
      </w:pPr>
      <w:rPr>
        <w:rFonts w:hint="default"/>
        <w:lang w:val="es-ES" w:eastAsia="en-US" w:bidi="ar-SA"/>
      </w:rPr>
    </w:lvl>
    <w:lvl w:ilvl="5" w:tplc="4892981E">
      <w:numFmt w:val="bullet"/>
      <w:lvlText w:val="•"/>
      <w:lvlJc w:val="left"/>
      <w:pPr>
        <w:ind w:left="4475" w:hanging="351"/>
      </w:pPr>
      <w:rPr>
        <w:rFonts w:hint="default"/>
        <w:lang w:val="es-ES" w:eastAsia="en-US" w:bidi="ar-SA"/>
      </w:rPr>
    </w:lvl>
    <w:lvl w:ilvl="6" w:tplc="65C0FC4E">
      <w:numFmt w:val="bullet"/>
      <w:lvlText w:val="•"/>
      <w:lvlJc w:val="left"/>
      <w:pPr>
        <w:ind w:left="5210" w:hanging="351"/>
      </w:pPr>
      <w:rPr>
        <w:rFonts w:hint="default"/>
        <w:lang w:val="es-ES" w:eastAsia="en-US" w:bidi="ar-SA"/>
      </w:rPr>
    </w:lvl>
    <w:lvl w:ilvl="7" w:tplc="095418FE">
      <w:numFmt w:val="bullet"/>
      <w:lvlText w:val="•"/>
      <w:lvlJc w:val="left"/>
      <w:pPr>
        <w:ind w:left="5945" w:hanging="351"/>
      </w:pPr>
      <w:rPr>
        <w:rFonts w:hint="default"/>
        <w:lang w:val="es-ES" w:eastAsia="en-US" w:bidi="ar-SA"/>
      </w:rPr>
    </w:lvl>
    <w:lvl w:ilvl="8" w:tplc="20C6A858">
      <w:numFmt w:val="bullet"/>
      <w:lvlText w:val="•"/>
      <w:lvlJc w:val="left"/>
      <w:pPr>
        <w:ind w:left="6680" w:hanging="351"/>
      </w:pPr>
      <w:rPr>
        <w:rFonts w:hint="default"/>
        <w:lang w:val="es-ES" w:eastAsia="en-US" w:bidi="ar-SA"/>
      </w:rPr>
    </w:lvl>
  </w:abstractNum>
  <w:abstractNum w:abstractNumId="1" w15:restartNumberingAfterBreak="0">
    <w:nsid w:val="0B0C068C"/>
    <w:multiLevelType w:val="hybridMultilevel"/>
    <w:tmpl w:val="C4E895F6"/>
    <w:lvl w:ilvl="0" w:tplc="6C1E29C6">
      <w:numFmt w:val="bullet"/>
      <w:lvlText w:val=""/>
      <w:lvlJc w:val="left"/>
      <w:pPr>
        <w:ind w:left="806" w:hanging="351"/>
      </w:pPr>
      <w:rPr>
        <w:rFonts w:ascii="Symbol" w:eastAsia="Symbol" w:hAnsi="Symbol" w:cs="Symbol" w:hint="default"/>
        <w:spacing w:val="0"/>
        <w:w w:val="101"/>
        <w:lang w:val="es-ES" w:eastAsia="en-US" w:bidi="ar-SA"/>
      </w:rPr>
    </w:lvl>
    <w:lvl w:ilvl="1" w:tplc="06043816">
      <w:numFmt w:val="bullet"/>
      <w:lvlText w:val="•"/>
      <w:lvlJc w:val="left"/>
      <w:pPr>
        <w:ind w:left="1535" w:hanging="351"/>
      </w:pPr>
      <w:rPr>
        <w:rFonts w:hint="default"/>
        <w:lang w:val="es-ES" w:eastAsia="en-US" w:bidi="ar-SA"/>
      </w:rPr>
    </w:lvl>
    <w:lvl w:ilvl="2" w:tplc="19260960">
      <w:numFmt w:val="bullet"/>
      <w:lvlText w:val="•"/>
      <w:lvlJc w:val="left"/>
      <w:pPr>
        <w:ind w:left="2270" w:hanging="351"/>
      </w:pPr>
      <w:rPr>
        <w:rFonts w:hint="default"/>
        <w:lang w:val="es-ES" w:eastAsia="en-US" w:bidi="ar-SA"/>
      </w:rPr>
    </w:lvl>
    <w:lvl w:ilvl="3" w:tplc="EA8ED73E">
      <w:numFmt w:val="bullet"/>
      <w:lvlText w:val="•"/>
      <w:lvlJc w:val="left"/>
      <w:pPr>
        <w:ind w:left="3005" w:hanging="351"/>
      </w:pPr>
      <w:rPr>
        <w:rFonts w:hint="default"/>
        <w:lang w:val="es-ES" w:eastAsia="en-US" w:bidi="ar-SA"/>
      </w:rPr>
    </w:lvl>
    <w:lvl w:ilvl="4" w:tplc="E1E0D546">
      <w:numFmt w:val="bullet"/>
      <w:lvlText w:val="•"/>
      <w:lvlJc w:val="left"/>
      <w:pPr>
        <w:ind w:left="3740" w:hanging="351"/>
      </w:pPr>
      <w:rPr>
        <w:rFonts w:hint="default"/>
        <w:lang w:val="es-ES" w:eastAsia="en-US" w:bidi="ar-SA"/>
      </w:rPr>
    </w:lvl>
    <w:lvl w:ilvl="5" w:tplc="7F987D3A">
      <w:numFmt w:val="bullet"/>
      <w:lvlText w:val="•"/>
      <w:lvlJc w:val="left"/>
      <w:pPr>
        <w:ind w:left="4475" w:hanging="351"/>
      </w:pPr>
      <w:rPr>
        <w:rFonts w:hint="default"/>
        <w:lang w:val="es-ES" w:eastAsia="en-US" w:bidi="ar-SA"/>
      </w:rPr>
    </w:lvl>
    <w:lvl w:ilvl="6" w:tplc="AEC2E420">
      <w:numFmt w:val="bullet"/>
      <w:lvlText w:val="•"/>
      <w:lvlJc w:val="left"/>
      <w:pPr>
        <w:ind w:left="5210" w:hanging="351"/>
      </w:pPr>
      <w:rPr>
        <w:rFonts w:hint="default"/>
        <w:lang w:val="es-ES" w:eastAsia="en-US" w:bidi="ar-SA"/>
      </w:rPr>
    </w:lvl>
    <w:lvl w:ilvl="7" w:tplc="3206A060">
      <w:numFmt w:val="bullet"/>
      <w:lvlText w:val="•"/>
      <w:lvlJc w:val="left"/>
      <w:pPr>
        <w:ind w:left="5945" w:hanging="351"/>
      </w:pPr>
      <w:rPr>
        <w:rFonts w:hint="default"/>
        <w:lang w:val="es-ES" w:eastAsia="en-US" w:bidi="ar-SA"/>
      </w:rPr>
    </w:lvl>
    <w:lvl w:ilvl="8" w:tplc="002614B2">
      <w:numFmt w:val="bullet"/>
      <w:lvlText w:val="•"/>
      <w:lvlJc w:val="left"/>
      <w:pPr>
        <w:ind w:left="6680" w:hanging="351"/>
      </w:pPr>
      <w:rPr>
        <w:rFonts w:hint="default"/>
        <w:lang w:val="es-ES" w:eastAsia="en-US" w:bidi="ar-SA"/>
      </w:rPr>
    </w:lvl>
  </w:abstractNum>
  <w:abstractNum w:abstractNumId="2" w15:restartNumberingAfterBreak="0">
    <w:nsid w:val="2A193377"/>
    <w:multiLevelType w:val="hybridMultilevel"/>
    <w:tmpl w:val="54826166"/>
    <w:lvl w:ilvl="0" w:tplc="FE046F0E">
      <w:numFmt w:val="bullet"/>
      <w:lvlText w:val=""/>
      <w:lvlJc w:val="left"/>
      <w:pPr>
        <w:ind w:left="806" w:hanging="351"/>
      </w:pPr>
      <w:rPr>
        <w:rFonts w:ascii="Symbol" w:eastAsia="Symbol" w:hAnsi="Symbol" w:cs="Symbol" w:hint="default"/>
        <w:spacing w:val="0"/>
        <w:w w:val="101"/>
        <w:lang w:val="es-ES" w:eastAsia="en-US" w:bidi="ar-SA"/>
      </w:rPr>
    </w:lvl>
    <w:lvl w:ilvl="1" w:tplc="EBC0ADCC">
      <w:numFmt w:val="bullet"/>
      <w:lvlText w:val="•"/>
      <w:lvlJc w:val="left"/>
      <w:pPr>
        <w:ind w:left="1535" w:hanging="351"/>
      </w:pPr>
      <w:rPr>
        <w:rFonts w:hint="default"/>
        <w:lang w:val="es-ES" w:eastAsia="en-US" w:bidi="ar-SA"/>
      </w:rPr>
    </w:lvl>
    <w:lvl w:ilvl="2" w:tplc="DCAAE93C">
      <w:numFmt w:val="bullet"/>
      <w:lvlText w:val="•"/>
      <w:lvlJc w:val="left"/>
      <w:pPr>
        <w:ind w:left="2270" w:hanging="351"/>
      </w:pPr>
      <w:rPr>
        <w:rFonts w:hint="default"/>
        <w:lang w:val="es-ES" w:eastAsia="en-US" w:bidi="ar-SA"/>
      </w:rPr>
    </w:lvl>
    <w:lvl w:ilvl="3" w:tplc="4FA4BACA">
      <w:numFmt w:val="bullet"/>
      <w:lvlText w:val="•"/>
      <w:lvlJc w:val="left"/>
      <w:pPr>
        <w:ind w:left="3005" w:hanging="351"/>
      </w:pPr>
      <w:rPr>
        <w:rFonts w:hint="default"/>
        <w:lang w:val="es-ES" w:eastAsia="en-US" w:bidi="ar-SA"/>
      </w:rPr>
    </w:lvl>
    <w:lvl w:ilvl="4" w:tplc="4BDCBD54">
      <w:numFmt w:val="bullet"/>
      <w:lvlText w:val="•"/>
      <w:lvlJc w:val="left"/>
      <w:pPr>
        <w:ind w:left="3740" w:hanging="351"/>
      </w:pPr>
      <w:rPr>
        <w:rFonts w:hint="default"/>
        <w:lang w:val="es-ES" w:eastAsia="en-US" w:bidi="ar-SA"/>
      </w:rPr>
    </w:lvl>
    <w:lvl w:ilvl="5" w:tplc="EF2E6A44">
      <w:numFmt w:val="bullet"/>
      <w:lvlText w:val="•"/>
      <w:lvlJc w:val="left"/>
      <w:pPr>
        <w:ind w:left="4475" w:hanging="351"/>
      </w:pPr>
      <w:rPr>
        <w:rFonts w:hint="default"/>
        <w:lang w:val="es-ES" w:eastAsia="en-US" w:bidi="ar-SA"/>
      </w:rPr>
    </w:lvl>
    <w:lvl w:ilvl="6" w:tplc="44F24F62">
      <w:numFmt w:val="bullet"/>
      <w:lvlText w:val="•"/>
      <w:lvlJc w:val="left"/>
      <w:pPr>
        <w:ind w:left="5210" w:hanging="351"/>
      </w:pPr>
      <w:rPr>
        <w:rFonts w:hint="default"/>
        <w:lang w:val="es-ES" w:eastAsia="en-US" w:bidi="ar-SA"/>
      </w:rPr>
    </w:lvl>
    <w:lvl w:ilvl="7" w:tplc="E360762A">
      <w:numFmt w:val="bullet"/>
      <w:lvlText w:val="•"/>
      <w:lvlJc w:val="left"/>
      <w:pPr>
        <w:ind w:left="5945" w:hanging="351"/>
      </w:pPr>
      <w:rPr>
        <w:rFonts w:hint="default"/>
        <w:lang w:val="es-ES" w:eastAsia="en-US" w:bidi="ar-SA"/>
      </w:rPr>
    </w:lvl>
    <w:lvl w:ilvl="8" w:tplc="85C8AE26">
      <w:numFmt w:val="bullet"/>
      <w:lvlText w:val="•"/>
      <w:lvlJc w:val="left"/>
      <w:pPr>
        <w:ind w:left="6680" w:hanging="351"/>
      </w:pPr>
      <w:rPr>
        <w:rFonts w:hint="default"/>
        <w:lang w:val="es-ES" w:eastAsia="en-US" w:bidi="ar-SA"/>
      </w:rPr>
    </w:lvl>
  </w:abstractNum>
  <w:abstractNum w:abstractNumId="3" w15:restartNumberingAfterBreak="0">
    <w:nsid w:val="2ABF09A3"/>
    <w:multiLevelType w:val="multilevel"/>
    <w:tmpl w:val="C8C85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D72C1"/>
    <w:multiLevelType w:val="hybridMultilevel"/>
    <w:tmpl w:val="73A02D8E"/>
    <w:lvl w:ilvl="0" w:tplc="0330BB2A">
      <w:numFmt w:val="bullet"/>
      <w:lvlText w:val=""/>
      <w:lvlJc w:val="left"/>
      <w:pPr>
        <w:ind w:left="806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7"/>
        <w:szCs w:val="27"/>
        <w:lang w:val="es-ES" w:eastAsia="en-US" w:bidi="ar-SA"/>
      </w:rPr>
    </w:lvl>
    <w:lvl w:ilvl="1" w:tplc="D848C8E8">
      <w:numFmt w:val="bullet"/>
      <w:lvlText w:val="•"/>
      <w:lvlJc w:val="left"/>
      <w:pPr>
        <w:ind w:left="1535" w:hanging="351"/>
      </w:pPr>
      <w:rPr>
        <w:rFonts w:hint="default"/>
        <w:lang w:val="es-ES" w:eastAsia="en-US" w:bidi="ar-SA"/>
      </w:rPr>
    </w:lvl>
    <w:lvl w:ilvl="2" w:tplc="2AD69AA8">
      <w:numFmt w:val="bullet"/>
      <w:lvlText w:val="•"/>
      <w:lvlJc w:val="left"/>
      <w:pPr>
        <w:ind w:left="2270" w:hanging="351"/>
      </w:pPr>
      <w:rPr>
        <w:rFonts w:hint="default"/>
        <w:lang w:val="es-ES" w:eastAsia="en-US" w:bidi="ar-SA"/>
      </w:rPr>
    </w:lvl>
    <w:lvl w:ilvl="3" w:tplc="A1E09E32">
      <w:numFmt w:val="bullet"/>
      <w:lvlText w:val="•"/>
      <w:lvlJc w:val="left"/>
      <w:pPr>
        <w:ind w:left="3005" w:hanging="351"/>
      </w:pPr>
      <w:rPr>
        <w:rFonts w:hint="default"/>
        <w:lang w:val="es-ES" w:eastAsia="en-US" w:bidi="ar-SA"/>
      </w:rPr>
    </w:lvl>
    <w:lvl w:ilvl="4" w:tplc="5EBCDE1C">
      <w:numFmt w:val="bullet"/>
      <w:lvlText w:val="•"/>
      <w:lvlJc w:val="left"/>
      <w:pPr>
        <w:ind w:left="3740" w:hanging="351"/>
      </w:pPr>
      <w:rPr>
        <w:rFonts w:hint="default"/>
        <w:lang w:val="es-ES" w:eastAsia="en-US" w:bidi="ar-SA"/>
      </w:rPr>
    </w:lvl>
    <w:lvl w:ilvl="5" w:tplc="86143B72">
      <w:numFmt w:val="bullet"/>
      <w:lvlText w:val="•"/>
      <w:lvlJc w:val="left"/>
      <w:pPr>
        <w:ind w:left="4475" w:hanging="351"/>
      </w:pPr>
      <w:rPr>
        <w:rFonts w:hint="default"/>
        <w:lang w:val="es-ES" w:eastAsia="en-US" w:bidi="ar-SA"/>
      </w:rPr>
    </w:lvl>
    <w:lvl w:ilvl="6" w:tplc="F38E2166">
      <w:numFmt w:val="bullet"/>
      <w:lvlText w:val="•"/>
      <w:lvlJc w:val="left"/>
      <w:pPr>
        <w:ind w:left="5210" w:hanging="351"/>
      </w:pPr>
      <w:rPr>
        <w:rFonts w:hint="default"/>
        <w:lang w:val="es-ES" w:eastAsia="en-US" w:bidi="ar-SA"/>
      </w:rPr>
    </w:lvl>
    <w:lvl w:ilvl="7" w:tplc="9BA466CE">
      <w:numFmt w:val="bullet"/>
      <w:lvlText w:val="•"/>
      <w:lvlJc w:val="left"/>
      <w:pPr>
        <w:ind w:left="5945" w:hanging="351"/>
      </w:pPr>
      <w:rPr>
        <w:rFonts w:hint="default"/>
        <w:lang w:val="es-ES" w:eastAsia="en-US" w:bidi="ar-SA"/>
      </w:rPr>
    </w:lvl>
    <w:lvl w:ilvl="8" w:tplc="76E0109A">
      <w:numFmt w:val="bullet"/>
      <w:lvlText w:val="•"/>
      <w:lvlJc w:val="left"/>
      <w:pPr>
        <w:ind w:left="6680" w:hanging="351"/>
      </w:pPr>
      <w:rPr>
        <w:rFonts w:hint="default"/>
        <w:lang w:val="es-ES" w:eastAsia="en-US" w:bidi="ar-SA"/>
      </w:rPr>
    </w:lvl>
  </w:abstractNum>
  <w:abstractNum w:abstractNumId="5" w15:restartNumberingAfterBreak="0">
    <w:nsid w:val="49673382"/>
    <w:multiLevelType w:val="hybridMultilevel"/>
    <w:tmpl w:val="85A45F06"/>
    <w:lvl w:ilvl="0" w:tplc="F8381A66">
      <w:numFmt w:val="bullet"/>
      <w:lvlText w:val=""/>
      <w:lvlJc w:val="left"/>
      <w:pPr>
        <w:ind w:left="806" w:hanging="351"/>
      </w:pPr>
      <w:rPr>
        <w:rFonts w:ascii="Symbol" w:eastAsia="Symbol" w:hAnsi="Symbol" w:cs="Symbol" w:hint="default"/>
        <w:spacing w:val="0"/>
        <w:w w:val="101"/>
        <w:lang w:val="es-ES" w:eastAsia="en-US" w:bidi="ar-SA"/>
      </w:rPr>
    </w:lvl>
    <w:lvl w:ilvl="1" w:tplc="37A29940">
      <w:numFmt w:val="bullet"/>
      <w:lvlText w:val="•"/>
      <w:lvlJc w:val="left"/>
      <w:pPr>
        <w:ind w:left="1535" w:hanging="351"/>
      </w:pPr>
      <w:rPr>
        <w:rFonts w:hint="default"/>
        <w:lang w:val="es-ES" w:eastAsia="en-US" w:bidi="ar-SA"/>
      </w:rPr>
    </w:lvl>
    <w:lvl w:ilvl="2" w:tplc="94FC0336">
      <w:numFmt w:val="bullet"/>
      <w:lvlText w:val="•"/>
      <w:lvlJc w:val="left"/>
      <w:pPr>
        <w:ind w:left="2270" w:hanging="351"/>
      </w:pPr>
      <w:rPr>
        <w:rFonts w:hint="default"/>
        <w:lang w:val="es-ES" w:eastAsia="en-US" w:bidi="ar-SA"/>
      </w:rPr>
    </w:lvl>
    <w:lvl w:ilvl="3" w:tplc="9476DAF2">
      <w:numFmt w:val="bullet"/>
      <w:lvlText w:val="•"/>
      <w:lvlJc w:val="left"/>
      <w:pPr>
        <w:ind w:left="3005" w:hanging="351"/>
      </w:pPr>
      <w:rPr>
        <w:rFonts w:hint="default"/>
        <w:lang w:val="es-ES" w:eastAsia="en-US" w:bidi="ar-SA"/>
      </w:rPr>
    </w:lvl>
    <w:lvl w:ilvl="4" w:tplc="19D07FEA">
      <w:numFmt w:val="bullet"/>
      <w:lvlText w:val="•"/>
      <w:lvlJc w:val="left"/>
      <w:pPr>
        <w:ind w:left="3740" w:hanging="351"/>
      </w:pPr>
      <w:rPr>
        <w:rFonts w:hint="default"/>
        <w:lang w:val="es-ES" w:eastAsia="en-US" w:bidi="ar-SA"/>
      </w:rPr>
    </w:lvl>
    <w:lvl w:ilvl="5" w:tplc="D4E62EDC">
      <w:numFmt w:val="bullet"/>
      <w:lvlText w:val="•"/>
      <w:lvlJc w:val="left"/>
      <w:pPr>
        <w:ind w:left="4475" w:hanging="351"/>
      </w:pPr>
      <w:rPr>
        <w:rFonts w:hint="default"/>
        <w:lang w:val="es-ES" w:eastAsia="en-US" w:bidi="ar-SA"/>
      </w:rPr>
    </w:lvl>
    <w:lvl w:ilvl="6" w:tplc="20BC1172">
      <w:numFmt w:val="bullet"/>
      <w:lvlText w:val="•"/>
      <w:lvlJc w:val="left"/>
      <w:pPr>
        <w:ind w:left="5210" w:hanging="351"/>
      </w:pPr>
      <w:rPr>
        <w:rFonts w:hint="default"/>
        <w:lang w:val="es-ES" w:eastAsia="en-US" w:bidi="ar-SA"/>
      </w:rPr>
    </w:lvl>
    <w:lvl w:ilvl="7" w:tplc="C09A67F6">
      <w:numFmt w:val="bullet"/>
      <w:lvlText w:val="•"/>
      <w:lvlJc w:val="left"/>
      <w:pPr>
        <w:ind w:left="5945" w:hanging="351"/>
      </w:pPr>
      <w:rPr>
        <w:rFonts w:hint="default"/>
        <w:lang w:val="es-ES" w:eastAsia="en-US" w:bidi="ar-SA"/>
      </w:rPr>
    </w:lvl>
    <w:lvl w:ilvl="8" w:tplc="C0EEFAEE">
      <w:numFmt w:val="bullet"/>
      <w:lvlText w:val="•"/>
      <w:lvlJc w:val="left"/>
      <w:pPr>
        <w:ind w:left="6680" w:hanging="351"/>
      </w:pPr>
      <w:rPr>
        <w:rFonts w:hint="default"/>
        <w:lang w:val="es-ES" w:eastAsia="en-US" w:bidi="ar-SA"/>
      </w:rPr>
    </w:lvl>
  </w:abstractNum>
  <w:abstractNum w:abstractNumId="6" w15:restartNumberingAfterBreak="0">
    <w:nsid w:val="526A7D30"/>
    <w:multiLevelType w:val="hybridMultilevel"/>
    <w:tmpl w:val="C5AE4DFA"/>
    <w:lvl w:ilvl="0" w:tplc="C8DE800A">
      <w:numFmt w:val="bullet"/>
      <w:lvlText w:val=""/>
      <w:lvlJc w:val="left"/>
      <w:pPr>
        <w:ind w:left="806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es-ES" w:eastAsia="en-US" w:bidi="ar-SA"/>
      </w:rPr>
    </w:lvl>
    <w:lvl w:ilvl="1" w:tplc="5D063B1E">
      <w:numFmt w:val="bullet"/>
      <w:lvlText w:val="•"/>
      <w:lvlJc w:val="left"/>
      <w:pPr>
        <w:ind w:left="1535" w:hanging="351"/>
      </w:pPr>
      <w:rPr>
        <w:rFonts w:hint="default"/>
        <w:lang w:val="es-ES" w:eastAsia="en-US" w:bidi="ar-SA"/>
      </w:rPr>
    </w:lvl>
    <w:lvl w:ilvl="2" w:tplc="5F909B14">
      <w:numFmt w:val="bullet"/>
      <w:lvlText w:val="•"/>
      <w:lvlJc w:val="left"/>
      <w:pPr>
        <w:ind w:left="2270" w:hanging="351"/>
      </w:pPr>
      <w:rPr>
        <w:rFonts w:hint="default"/>
        <w:lang w:val="es-ES" w:eastAsia="en-US" w:bidi="ar-SA"/>
      </w:rPr>
    </w:lvl>
    <w:lvl w:ilvl="3" w:tplc="BE16E3C2">
      <w:numFmt w:val="bullet"/>
      <w:lvlText w:val="•"/>
      <w:lvlJc w:val="left"/>
      <w:pPr>
        <w:ind w:left="3005" w:hanging="351"/>
      </w:pPr>
      <w:rPr>
        <w:rFonts w:hint="default"/>
        <w:lang w:val="es-ES" w:eastAsia="en-US" w:bidi="ar-SA"/>
      </w:rPr>
    </w:lvl>
    <w:lvl w:ilvl="4" w:tplc="345E60C6">
      <w:numFmt w:val="bullet"/>
      <w:lvlText w:val="•"/>
      <w:lvlJc w:val="left"/>
      <w:pPr>
        <w:ind w:left="3740" w:hanging="351"/>
      </w:pPr>
      <w:rPr>
        <w:rFonts w:hint="default"/>
        <w:lang w:val="es-ES" w:eastAsia="en-US" w:bidi="ar-SA"/>
      </w:rPr>
    </w:lvl>
    <w:lvl w:ilvl="5" w:tplc="0E285D4E">
      <w:numFmt w:val="bullet"/>
      <w:lvlText w:val="•"/>
      <w:lvlJc w:val="left"/>
      <w:pPr>
        <w:ind w:left="4475" w:hanging="351"/>
      </w:pPr>
      <w:rPr>
        <w:rFonts w:hint="default"/>
        <w:lang w:val="es-ES" w:eastAsia="en-US" w:bidi="ar-SA"/>
      </w:rPr>
    </w:lvl>
    <w:lvl w:ilvl="6" w:tplc="0CFC85F2">
      <w:numFmt w:val="bullet"/>
      <w:lvlText w:val="•"/>
      <w:lvlJc w:val="left"/>
      <w:pPr>
        <w:ind w:left="5210" w:hanging="351"/>
      </w:pPr>
      <w:rPr>
        <w:rFonts w:hint="default"/>
        <w:lang w:val="es-ES" w:eastAsia="en-US" w:bidi="ar-SA"/>
      </w:rPr>
    </w:lvl>
    <w:lvl w:ilvl="7" w:tplc="3150102A">
      <w:numFmt w:val="bullet"/>
      <w:lvlText w:val="•"/>
      <w:lvlJc w:val="left"/>
      <w:pPr>
        <w:ind w:left="5945" w:hanging="351"/>
      </w:pPr>
      <w:rPr>
        <w:rFonts w:hint="default"/>
        <w:lang w:val="es-ES" w:eastAsia="en-US" w:bidi="ar-SA"/>
      </w:rPr>
    </w:lvl>
    <w:lvl w:ilvl="8" w:tplc="86B0A9AA">
      <w:numFmt w:val="bullet"/>
      <w:lvlText w:val="•"/>
      <w:lvlJc w:val="left"/>
      <w:pPr>
        <w:ind w:left="6680" w:hanging="351"/>
      </w:pPr>
      <w:rPr>
        <w:rFonts w:hint="default"/>
        <w:lang w:val="es-ES" w:eastAsia="en-US" w:bidi="ar-SA"/>
      </w:rPr>
    </w:lvl>
  </w:abstractNum>
  <w:abstractNum w:abstractNumId="7" w15:restartNumberingAfterBreak="0">
    <w:nsid w:val="6194324D"/>
    <w:multiLevelType w:val="hybridMultilevel"/>
    <w:tmpl w:val="926CC60A"/>
    <w:lvl w:ilvl="0" w:tplc="F172569A">
      <w:numFmt w:val="bullet"/>
      <w:lvlText w:val="☐"/>
      <w:lvlJc w:val="left"/>
      <w:pPr>
        <w:ind w:left="368" w:hanging="263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2"/>
        <w:sz w:val="21"/>
        <w:szCs w:val="21"/>
        <w:lang w:val="es-ES" w:eastAsia="en-US" w:bidi="ar-SA"/>
      </w:rPr>
    </w:lvl>
    <w:lvl w:ilvl="1" w:tplc="EBDA98E2">
      <w:numFmt w:val="bullet"/>
      <w:lvlText w:val="•"/>
      <w:lvlJc w:val="left"/>
      <w:pPr>
        <w:ind w:left="1139" w:hanging="263"/>
      </w:pPr>
      <w:rPr>
        <w:rFonts w:hint="default"/>
        <w:lang w:val="es-ES" w:eastAsia="en-US" w:bidi="ar-SA"/>
      </w:rPr>
    </w:lvl>
    <w:lvl w:ilvl="2" w:tplc="C1903700">
      <w:numFmt w:val="bullet"/>
      <w:lvlText w:val="•"/>
      <w:lvlJc w:val="left"/>
      <w:pPr>
        <w:ind w:left="1918" w:hanging="263"/>
      </w:pPr>
      <w:rPr>
        <w:rFonts w:hint="default"/>
        <w:lang w:val="es-ES" w:eastAsia="en-US" w:bidi="ar-SA"/>
      </w:rPr>
    </w:lvl>
    <w:lvl w:ilvl="3" w:tplc="77BE31D0">
      <w:numFmt w:val="bullet"/>
      <w:lvlText w:val="•"/>
      <w:lvlJc w:val="left"/>
      <w:pPr>
        <w:ind w:left="2697" w:hanging="263"/>
      </w:pPr>
      <w:rPr>
        <w:rFonts w:hint="default"/>
        <w:lang w:val="es-ES" w:eastAsia="en-US" w:bidi="ar-SA"/>
      </w:rPr>
    </w:lvl>
    <w:lvl w:ilvl="4" w:tplc="45B8126C">
      <w:numFmt w:val="bullet"/>
      <w:lvlText w:val="•"/>
      <w:lvlJc w:val="left"/>
      <w:pPr>
        <w:ind w:left="3476" w:hanging="263"/>
      </w:pPr>
      <w:rPr>
        <w:rFonts w:hint="default"/>
        <w:lang w:val="es-ES" w:eastAsia="en-US" w:bidi="ar-SA"/>
      </w:rPr>
    </w:lvl>
    <w:lvl w:ilvl="5" w:tplc="105624D2">
      <w:numFmt w:val="bullet"/>
      <w:lvlText w:val="•"/>
      <w:lvlJc w:val="left"/>
      <w:pPr>
        <w:ind w:left="4255" w:hanging="263"/>
      </w:pPr>
      <w:rPr>
        <w:rFonts w:hint="default"/>
        <w:lang w:val="es-ES" w:eastAsia="en-US" w:bidi="ar-SA"/>
      </w:rPr>
    </w:lvl>
    <w:lvl w:ilvl="6" w:tplc="09045958">
      <w:numFmt w:val="bullet"/>
      <w:lvlText w:val="•"/>
      <w:lvlJc w:val="left"/>
      <w:pPr>
        <w:ind w:left="5034" w:hanging="263"/>
      </w:pPr>
      <w:rPr>
        <w:rFonts w:hint="default"/>
        <w:lang w:val="es-ES" w:eastAsia="en-US" w:bidi="ar-SA"/>
      </w:rPr>
    </w:lvl>
    <w:lvl w:ilvl="7" w:tplc="0CFA5622">
      <w:numFmt w:val="bullet"/>
      <w:lvlText w:val="•"/>
      <w:lvlJc w:val="left"/>
      <w:pPr>
        <w:ind w:left="5813" w:hanging="263"/>
      </w:pPr>
      <w:rPr>
        <w:rFonts w:hint="default"/>
        <w:lang w:val="es-ES" w:eastAsia="en-US" w:bidi="ar-SA"/>
      </w:rPr>
    </w:lvl>
    <w:lvl w:ilvl="8" w:tplc="EF7C2446">
      <w:numFmt w:val="bullet"/>
      <w:lvlText w:val="•"/>
      <w:lvlJc w:val="left"/>
      <w:pPr>
        <w:ind w:left="6592" w:hanging="263"/>
      </w:pPr>
      <w:rPr>
        <w:rFonts w:hint="default"/>
        <w:lang w:val="es-ES" w:eastAsia="en-US" w:bidi="ar-SA"/>
      </w:rPr>
    </w:lvl>
  </w:abstractNum>
  <w:abstractNum w:abstractNumId="8" w15:restartNumberingAfterBreak="0">
    <w:nsid w:val="73957872"/>
    <w:multiLevelType w:val="hybridMultilevel"/>
    <w:tmpl w:val="0FA47228"/>
    <w:lvl w:ilvl="0" w:tplc="EABCD49E">
      <w:numFmt w:val="bullet"/>
      <w:lvlText w:val=""/>
      <w:lvlJc w:val="left"/>
      <w:pPr>
        <w:ind w:left="806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3"/>
        <w:szCs w:val="23"/>
        <w:lang w:val="es-ES" w:eastAsia="en-US" w:bidi="ar-SA"/>
      </w:rPr>
    </w:lvl>
    <w:lvl w:ilvl="1" w:tplc="710C61B6">
      <w:numFmt w:val="bullet"/>
      <w:lvlText w:val="•"/>
      <w:lvlJc w:val="left"/>
      <w:pPr>
        <w:ind w:left="1535" w:hanging="351"/>
      </w:pPr>
      <w:rPr>
        <w:rFonts w:hint="default"/>
        <w:lang w:val="es-ES" w:eastAsia="en-US" w:bidi="ar-SA"/>
      </w:rPr>
    </w:lvl>
    <w:lvl w:ilvl="2" w:tplc="109A2CB8">
      <w:numFmt w:val="bullet"/>
      <w:lvlText w:val="•"/>
      <w:lvlJc w:val="left"/>
      <w:pPr>
        <w:ind w:left="2270" w:hanging="351"/>
      </w:pPr>
      <w:rPr>
        <w:rFonts w:hint="default"/>
        <w:lang w:val="es-ES" w:eastAsia="en-US" w:bidi="ar-SA"/>
      </w:rPr>
    </w:lvl>
    <w:lvl w:ilvl="3" w:tplc="0CB01806">
      <w:numFmt w:val="bullet"/>
      <w:lvlText w:val="•"/>
      <w:lvlJc w:val="left"/>
      <w:pPr>
        <w:ind w:left="3005" w:hanging="351"/>
      </w:pPr>
      <w:rPr>
        <w:rFonts w:hint="default"/>
        <w:lang w:val="es-ES" w:eastAsia="en-US" w:bidi="ar-SA"/>
      </w:rPr>
    </w:lvl>
    <w:lvl w:ilvl="4" w:tplc="0978C392">
      <w:numFmt w:val="bullet"/>
      <w:lvlText w:val="•"/>
      <w:lvlJc w:val="left"/>
      <w:pPr>
        <w:ind w:left="3740" w:hanging="351"/>
      </w:pPr>
      <w:rPr>
        <w:rFonts w:hint="default"/>
        <w:lang w:val="es-ES" w:eastAsia="en-US" w:bidi="ar-SA"/>
      </w:rPr>
    </w:lvl>
    <w:lvl w:ilvl="5" w:tplc="2C145B9A">
      <w:numFmt w:val="bullet"/>
      <w:lvlText w:val="•"/>
      <w:lvlJc w:val="left"/>
      <w:pPr>
        <w:ind w:left="4475" w:hanging="351"/>
      </w:pPr>
      <w:rPr>
        <w:rFonts w:hint="default"/>
        <w:lang w:val="es-ES" w:eastAsia="en-US" w:bidi="ar-SA"/>
      </w:rPr>
    </w:lvl>
    <w:lvl w:ilvl="6" w:tplc="B6C67E82">
      <w:numFmt w:val="bullet"/>
      <w:lvlText w:val="•"/>
      <w:lvlJc w:val="left"/>
      <w:pPr>
        <w:ind w:left="5210" w:hanging="351"/>
      </w:pPr>
      <w:rPr>
        <w:rFonts w:hint="default"/>
        <w:lang w:val="es-ES" w:eastAsia="en-US" w:bidi="ar-SA"/>
      </w:rPr>
    </w:lvl>
    <w:lvl w:ilvl="7" w:tplc="C42EB7F8">
      <w:numFmt w:val="bullet"/>
      <w:lvlText w:val="•"/>
      <w:lvlJc w:val="left"/>
      <w:pPr>
        <w:ind w:left="5945" w:hanging="351"/>
      </w:pPr>
      <w:rPr>
        <w:rFonts w:hint="default"/>
        <w:lang w:val="es-ES" w:eastAsia="en-US" w:bidi="ar-SA"/>
      </w:rPr>
    </w:lvl>
    <w:lvl w:ilvl="8" w:tplc="452AC898">
      <w:numFmt w:val="bullet"/>
      <w:lvlText w:val="•"/>
      <w:lvlJc w:val="left"/>
      <w:pPr>
        <w:ind w:left="6680" w:hanging="351"/>
      </w:pPr>
      <w:rPr>
        <w:rFonts w:hint="default"/>
        <w:lang w:val="es-ES" w:eastAsia="en-US" w:bidi="ar-SA"/>
      </w:rPr>
    </w:lvl>
  </w:abstractNum>
  <w:num w:numId="1" w16cid:durableId="1826817559">
    <w:abstractNumId w:val="7"/>
  </w:num>
  <w:num w:numId="2" w16cid:durableId="1562790494">
    <w:abstractNumId w:val="4"/>
  </w:num>
  <w:num w:numId="3" w16cid:durableId="1133058783">
    <w:abstractNumId w:val="1"/>
  </w:num>
  <w:num w:numId="4" w16cid:durableId="1722485427">
    <w:abstractNumId w:val="8"/>
  </w:num>
  <w:num w:numId="5" w16cid:durableId="845094295">
    <w:abstractNumId w:val="2"/>
  </w:num>
  <w:num w:numId="6" w16cid:durableId="1692220719">
    <w:abstractNumId w:val="6"/>
  </w:num>
  <w:num w:numId="7" w16cid:durableId="2090227258">
    <w:abstractNumId w:val="5"/>
  </w:num>
  <w:num w:numId="8" w16cid:durableId="703673262">
    <w:abstractNumId w:val="0"/>
  </w:num>
  <w:num w:numId="9" w16cid:durableId="19069841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628"/>
    <w:rsid w:val="001002C4"/>
    <w:rsid w:val="00182DD1"/>
    <w:rsid w:val="002C4D1F"/>
    <w:rsid w:val="002E7F3F"/>
    <w:rsid w:val="00343FCE"/>
    <w:rsid w:val="00346209"/>
    <w:rsid w:val="00574D4B"/>
    <w:rsid w:val="005A4C11"/>
    <w:rsid w:val="005B1628"/>
    <w:rsid w:val="0062306D"/>
    <w:rsid w:val="00660621"/>
    <w:rsid w:val="006E211C"/>
    <w:rsid w:val="006F5096"/>
    <w:rsid w:val="007730B7"/>
    <w:rsid w:val="00831658"/>
    <w:rsid w:val="00C021CB"/>
    <w:rsid w:val="00C26AD6"/>
    <w:rsid w:val="00C6242D"/>
    <w:rsid w:val="00CB3943"/>
    <w:rsid w:val="00D2638F"/>
    <w:rsid w:val="00DA57FC"/>
    <w:rsid w:val="00F109B9"/>
    <w:rsid w:val="00F37BC7"/>
    <w:rsid w:val="00F6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F375E"/>
  <w15:docId w15:val="{53346BCF-24FA-784C-8361-FDD45ADA0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paragraph" w:styleId="Encabezado">
    <w:name w:val="header"/>
    <w:basedOn w:val="Normal"/>
    <w:link w:val="EncabezadoCar"/>
    <w:uiPriority w:val="99"/>
    <w:unhideWhenUsed/>
    <w:rsid w:val="00C26A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6AD6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26A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26AD6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26AD6"/>
    <w:rPr>
      <w:rFonts w:ascii="Calibri" w:eastAsia="Calibri" w:hAnsi="Calibri" w:cs="Calibri"/>
      <w:sz w:val="21"/>
      <w:szCs w:val="21"/>
      <w:u w:val="single" w:color="000000"/>
      <w:lang w:val="es-ES"/>
    </w:rPr>
  </w:style>
  <w:style w:type="character" w:styleId="Hipervnculo">
    <w:name w:val="Hyperlink"/>
    <w:basedOn w:val="Fuentedeprrafopredeter"/>
    <w:uiPriority w:val="99"/>
    <w:unhideWhenUsed/>
    <w:rsid w:val="002E7F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7F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E7F3F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F66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eila@astillero.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683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- 102025 BUSWORLD 2025</vt:lpstr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- 102025 BUSWORLD 2025</dc:title>
  <dc:creator>Gabriel Higuera</dc:creator>
  <cp:lastModifiedBy>Teresa Iglesias</cp:lastModifiedBy>
  <cp:revision>2</cp:revision>
  <dcterms:created xsi:type="dcterms:W3CDTF">2025-11-17T12:08:00Z</dcterms:created>
  <dcterms:modified xsi:type="dcterms:W3CDTF">2025-11-17T12:08:00Z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LastSaved">
    <vt:filetime>2025-10-27T00:00:00Z</vt:filetime>
  </property>
  <property fmtid="{D5CDD505-2E9C-101B-9397-08002B2CF9AE}" pid="4" name="Producer">
    <vt:lpwstr>Microsoft: Print To PDF</vt:lpwstr>
  </property>
</Properties>
</file>